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E59" w:rsidRPr="00045815" w:rsidRDefault="00267E59" w:rsidP="00267E59">
      <w:pPr>
        <w:suppressAutoHyphens/>
        <w:autoSpaceDN w:val="0"/>
        <w:spacing w:line="276" w:lineRule="auto"/>
        <w:ind w:left="357"/>
        <w:jc w:val="center"/>
        <w:textAlignment w:val="baseline"/>
        <w:rPr>
          <w:rFonts w:ascii="Arial" w:eastAsia="Calibri" w:hAnsi="Arial"/>
          <w:sz w:val="20"/>
          <w:szCs w:val="22"/>
        </w:rPr>
      </w:pPr>
      <w:r w:rsidRPr="00045815">
        <w:rPr>
          <w:rFonts w:ascii="Arial" w:eastAsia="Calibri" w:hAnsi="Arial"/>
          <w:b/>
          <w:szCs w:val="22"/>
          <w:highlight w:val="yellow"/>
        </w:rPr>
        <w:t>[TO BE TYPED ON LETTERHEADED NOTEPAPER]</w:t>
      </w:r>
    </w:p>
    <w:p w:rsidR="00267E59" w:rsidRPr="00045815" w:rsidRDefault="00267E59" w:rsidP="00267E59">
      <w:pPr>
        <w:suppressAutoHyphens/>
        <w:autoSpaceDN w:val="0"/>
        <w:spacing w:line="276" w:lineRule="auto"/>
        <w:ind w:left="357"/>
        <w:textAlignment w:val="baseline"/>
        <w:rPr>
          <w:rFonts w:ascii="Arial" w:eastAsia="Calibri" w:hAnsi="Arial"/>
          <w:i/>
          <w:szCs w:val="22"/>
        </w:rPr>
      </w:pPr>
    </w:p>
    <w:p w:rsidR="00267E59" w:rsidRPr="00045815" w:rsidRDefault="00267E59" w:rsidP="00267E59">
      <w:pPr>
        <w:suppressAutoHyphens/>
        <w:autoSpaceDN w:val="0"/>
        <w:spacing w:line="276" w:lineRule="auto"/>
        <w:textAlignment w:val="baseline"/>
        <w:rPr>
          <w:rFonts w:ascii="Arial" w:eastAsia="Calibri" w:hAnsi="Arial"/>
          <w:sz w:val="20"/>
          <w:szCs w:val="22"/>
          <w:highlight w:val="yellow"/>
        </w:rPr>
      </w:pPr>
      <w:r w:rsidRPr="00045815">
        <w:rPr>
          <w:rFonts w:ascii="Arial" w:eastAsia="Calibri" w:hAnsi="Arial"/>
          <w:szCs w:val="22"/>
          <w:highlight w:val="yellow"/>
        </w:rPr>
        <w:t>[EMPLOYEE’S NAME]</w:t>
      </w:r>
    </w:p>
    <w:p w:rsidR="00267E59" w:rsidRPr="00045815" w:rsidRDefault="00267E59" w:rsidP="00267E59">
      <w:pPr>
        <w:suppressAutoHyphens/>
        <w:autoSpaceDN w:val="0"/>
        <w:spacing w:line="276" w:lineRule="auto"/>
        <w:textAlignment w:val="baseline"/>
        <w:rPr>
          <w:rFonts w:ascii="Arial" w:eastAsia="Calibri" w:hAnsi="Arial"/>
          <w:sz w:val="20"/>
          <w:szCs w:val="22"/>
        </w:rPr>
      </w:pPr>
      <w:r w:rsidRPr="00045815">
        <w:rPr>
          <w:rFonts w:ascii="Arial" w:eastAsia="Calibri" w:hAnsi="Arial"/>
          <w:szCs w:val="22"/>
          <w:highlight w:val="yellow"/>
        </w:rPr>
        <w:t>[ADDRESS]</w:t>
      </w:r>
    </w:p>
    <w:p w:rsidR="00267E59" w:rsidRPr="00045815" w:rsidRDefault="00267E59" w:rsidP="00267E59">
      <w:pPr>
        <w:suppressAutoHyphens/>
        <w:autoSpaceDN w:val="0"/>
        <w:spacing w:line="276" w:lineRule="auto"/>
        <w:jc w:val="right"/>
        <w:textAlignment w:val="baseline"/>
        <w:rPr>
          <w:rFonts w:ascii="Arial" w:eastAsia="Calibri" w:hAnsi="Arial"/>
          <w:szCs w:val="22"/>
        </w:rPr>
      </w:pPr>
      <w:r w:rsidRPr="00045815">
        <w:rPr>
          <w:rFonts w:ascii="Arial" w:eastAsia="Calibri" w:hAnsi="Arial"/>
          <w:szCs w:val="22"/>
          <w:highlight w:val="yellow"/>
        </w:rPr>
        <w:t>[DATE]</w:t>
      </w:r>
    </w:p>
    <w:p w:rsidR="00267E59" w:rsidRPr="00045815" w:rsidRDefault="00267E59" w:rsidP="00267E59">
      <w:pPr>
        <w:suppressAutoHyphens/>
        <w:autoSpaceDN w:val="0"/>
        <w:spacing w:line="276" w:lineRule="auto"/>
        <w:textAlignment w:val="baseline"/>
        <w:rPr>
          <w:rFonts w:ascii="Arial" w:eastAsia="Calibri" w:hAnsi="Arial"/>
          <w:szCs w:val="22"/>
        </w:rPr>
      </w:pPr>
    </w:p>
    <w:p w:rsidR="00267E59" w:rsidRPr="00045815" w:rsidRDefault="00267E59" w:rsidP="00267E59">
      <w:pPr>
        <w:spacing w:after="200" w:line="276" w:lineRule="auto"/>
        <w:rPr>
          <w:rFonts w:ascii="Arial" w:eastAsia="Calibri" w:hAnsi="Arial"/>
          <w:b/>
          <w:szCs w:val="22"/>
        </w:rPr>
      </w:pPr>
      <w:r w:rsidRPr="00045815">
        <w:rPr>
          <w:rFonts w:ascii="Arial" w:eastAsia="Calibri" w:hAnsi="Arial"/>
          <w:b/>
          <w:szCs w:val="22"/>
        </w:rPr>
        <w:t>By [email] [registered post] [hand]</w:t>
      </w:r>
    </w:p>
    <w:p w:rsidR="00267E59" w:rsidRPr="00045815" w:rsidRDefault="00267E59" w:rsidP="00267E59">
      <w:pPr>
        <w:spacing w:after="200" w:line="276" w:lineRule="auto"/>
        <w:rPr>
          <w:rFonts w:ascii="Arial" w:eastAsia="Calibri" w:hAnsi="Arial"/>
          <w:szCs w:val="22"/>
        </w:rPr>
      </w:pPr>
      <w:r w:rsidRPr="00045815">
        <w:rPr>
          <w:rFonts w:ascii="Arial" w:eastAsia="Calibri" w:hAnsi="Arial"/>
          <w:szCs w:val="22"/>
        </w:rPr>
        <w:t>Dear [</w:t>
      </w:r>
      <w:r w:rsidRPr="00045815">
        <w:rPr>
          <w:rFonts w:ascii="Arial" w:eastAsia="Calibri" w:hAnsi="Arial"/>
          <w:szCs w:val="22"/>
          <w:highlight w:val="yellow"/>
        </w:rPr>
        <w:t>employee’s name</w:t>
      </w:r>
      <w:r w:rsidRPr="00045815">
        <w:rPr>
          <w:rFonts w:ascii="Arial" w:eastAsia="Calibri" w:hAnsi="Arial"/>
          <w:szCs w:val="22"/>
        </w:rPr>
        <w:t>]</w:t>
      </w:r>
    </w:p>
    <w:p w:rsidR="006778EB" w:rsidRPr="00605C85" w:rsidRDefault="006B1107">
      <w:pPr>
        <w:pStyle w:val="HeadingTitle"/>
        <w:rPr>
          <w:rFonts w:ascii="Arial" w:hAnsi="Arial" w:cs="Arial"/>
          <w:sz w:val="22"/>
          <w:szCs w:val="22"/>
        </w:rPr>
      </w:pPr>
      <w:r>
        <w:rPr>
          <w:rFonts w:ascii="Arial" w:hAnsi="Arial" w:cs="Arial"/>
          <w:sz w:val="22"/>
          <w:szCs w:val="22"/>
        </w:rPr>
        <w:t>A</w:t>
      </w:r>
      <w:r w:rsidR="00633F1F" w:rsidRPr="00605C85">
        <w:rPr>
          <w:rFonts w:ascii="Arial" w:hAnsi="Arial" w:cs="Arial"/>
          <w:sz w:val="22"/>
          <w:szCs w:val="22"/>
        </w:rPr>
        <w:t xml:space="preserve">ppeal </w:t>
      </w:r>
      <w:r w:rsidR="00180E5F">
        <w:rPr>
          <w:rFonts w:ascii="Arial" w:hAnsi="Arial" w:cs="Arial"/>
          <w:sz w:val="22"/>
          <w:szCs w:val="22"/>
        </w:rPr>
        <w:t>outcome</w:t>
      </w:r>
    </w:p>
    <w:p w:rsidR="00365D21" w:rsidRPr="00267E59" w:rsidRDefault="00365D21" w:rsidP="00365D21">
      <w:pPr>
        <w:rPr>
          <w:rFonts w:ascii="Arial" w:hAnsi="Arial" w:cs="Arial"/>
          <w:szCs w:val="22"/>
        </w:rPr>
      </w:pPr>
      <w:bookmarkStart w:id="0" w:name="main"/>
      <w:r w:rsidRPr="00267E59">
        <w:rPr>
          <w:rFonts w:ascii="Arial" w:hAnsi="Arial" w:cs="Arial"/>
          <w:szCs w:val="22"/>
        </w:rPr>
        <w:t xml:space="preserve">I write to confirm the outcome of the </w:t>
      </w:r>
      <w:r>
        <w:rPr>
          <w:rFonts w:ascii="Arial" w:hAnsi="Arial" w:cs="Arial"/>
          <w:szCs w:val="22"/>
        </w:rPr>
        <w:t>appeal</w:t>
      </w:r>
      <w:r w:rsidRPr="00267E59">
        <w:rPr>
          <w:rFonts w:ascii="Arial" w:hAnsi="Arial" w:cs="Arial"/>
          <w:szCs w:val="22"/>
        </w:rPr>
        <w:t xml:space="preserve"> meeting held on [</w:t>
      </w:r>
      <w:r w:rsidRPr="00365D21">
        <w:rPr>
          <w:rFonts w:ascii="Arial" w:hAnsi="Arial" w:cs="Arial"/>
          <w:szCs w:val="22"/>
          <w:highlight w:val="yellow"/>
        </w:rPr>
        <w:t>date</w:t>
      </w:r>
      <w:r w:rsidRPr="00267E59">
        <w:rPr>
          <w:rFonts w:ascii="Arial" w:hAnsi="Arial" w:cs="Arial"/>
          <w:szCs w:val="22"/>
        </w:rPr>
        <w:t>].</w:t>
      </w:r>
    </w:p>
    <w:p w:rsidR="00365D21" w:rsidRPr="00267E59" w:rsidRDefault="00365D21" w:rsidP="00365D21">
      <w:pPr>
        <w:rPr>
          <w:rFonts w:ascii="Arial" w:hAnsi="Arial" w:cs="Arial"/>
          <w:szCs w:val="22"/>
        </w:rPr>
      </w:pPr>
    </w:p>
    <w:p w:rsidR="00365D21" w:rsidRDefault="00365D21" w:rsidP="00365D21">
      <w:pPr>
        <w:rPr>
          <w:rFonts w:ascii="Arial" w:hAnsi="Arial" w:cs="Arial"/>
          <w:szCs w:val="22"/>
        </w:rPr>
      </w:pPr>
      <w:r w:rsidRPr="00267E59">
        <w:rPr>
          <w:rFonts w:ascii="Arial" w:hAnsi="Arial" w:cs="Arial"/>
          <w:szCs w:val="22"/>
        </w:rPr>
        <w:t>[You attended the meeting with [</w:t>
      </w:r>
      <w:r w:rsidRPr="00365D21">
        <w:rPr>
          <w:rFonts w:ascii="Arial" w:hAnsi="Arial" w:cs="Arial"/>
          <w:szCs w:val="22"/>
          <w:highlight w:val="yellow"/>
        </w:rPr>
        <w:t>name</w:t>
      </w:r>
      <w:r w:rsidRPr="00267E59">
        <w:rPr>
          <w:rFonts w:ascii="Arial" w:hAnsi="Arial" w:cs="Arial"/>
          <w:szCs w:val="22"/>
        </w:rPr>
        <w:t>]./ You decided not to attend the meeting with a companion.]</w:t>
      </w:r>
    </w:p>
    <w:p w:rsidR="00365D21" w:rsidRPr="00267E59" w:rsidRDefault="00365D21" w:rsidP="00365D21">
      <w:pPr>
        <w:rPr>
          <w:rFonts w:ascii="Arial" w:hAnsi="Arial" w:cs="Arial"/>
          <w:szCs w:val="22"/>
        </w:rPr>
      </w:pPr>
    </w:p>
    <w:p w:rsidR="00365D21" w:rsidRDefault="00365D21" w:rsidP="00365D21">
      <w:pPr>
        <w:rPr>
          <w:rFonts w:ascii="Arial" w:hAnsi="Arial" w:cs="Arial"/>
          <w:szCs w:val="22"/>
        </w:rPr>
      </w:pPr>
      <w:r w:rsidRPr="00267E59">
        <w:rPr>
          <w:rFonts w:ascii="Arial" w:hAnsi="Arial" w:cs="Arial"/>
          <w:szCs w:val="22"/>
        </w:rPr>
        <w:t>[I attended the meeting with [</w:t>
      </w:r>
      <w:r w:rsidRPr="00365D21">
        <w:rPr>
          <w:rFonts w:ascii="Arial" w:hAnsi="Arial" w:cs="Arial"/>
          <w:szCs w:val="22"/>
          <w:highlight w:val="yellow"/>
        </w:rPr>
        <w:t>name</w:t>
      </w:r>
      <w:r w:rsidRPr="00267E59">
        <w:rPr>
          <w:rFonts w:ascii="Arial" w:hAnsi="Arial" w:cs="Arial"/>
          <w:szCs w:val="22"/>
        </w:rPr>
        <w:t>] to take notes of our discussion. I enclose a copy of the notes for your information. If you have any amendments that you would like reflecting in the notes, please handwrite them on to the notes and return them to me by [</w:t>
      </w:r>
      <w:r w:rsidRPr="00365D21">
        <w:rPr>
          <w:rFonts w:ascii="Arial" w:hAnsi="Arial" w:cs="Arial"/>
          <w:szCs w:val="22"/>
          <w:highlight w:val="yellow"/>
        </w:rPr>
        <w:t>date seven days from the date of this letter</w:t>
      </w:r>
      <w:r w:rsidRPr="00267E59">
        <w:rPr>
          <w:rFonts w:ascii="Arial" w:hAnsi="Arial" w:cs="Arial"/>
          <w:szCs w:val="22"/>
        </w:rPr>
        <w:t>].]</w:t>
      </w:r>
    </w:p>
    <w:p w:rsidR="00365D21" w:rsidRPr="00267E59" w:rsidRDefault="00365D21" w:rsidP="00365D21">
      <w:pPr>
        <w:rPr>
          <w:rFonts w:ascii="Arial" w:hAnsi="Arial" w:cs="Arial"/>
          <w:szCs w:val="22"/>
        </w:rPr>
      </w:pPr>
    </w:p>
    <w:p w:rsidR="00365D21" w:rsidRDefault="00365D21" w:rsidP="00365D21">
      <w:pPr>
        <w:rPr>
          <w:rFonts w:ascii="Arial" w:hAnsi="Arial" w:cs="Arial"/>
          <w:szCs w:val="22"/>
        </w:rPr>
      </w:pPr>
      <w:r w:rsidRPr="00267E59">
        <w:rPr>
          <w:rFonts w:ascii="Arial" w:hAnsi="Arial" w:cs="Arial"/>
          <w:szCs w:val="22"/>
        </w:rPr>
        <w:t>[Following our meeting I investigated with [</w:t>
      </w:r>
      <w:r w:rsidRPr="00365D21">
        <w:rPr>
          <w:rFonts w:ascii="Arial" w:hAnsi="Arial" w:cs="Arial"/>
          <w:szCs w:val="22"/>
          <w:highlight w:val="yellow"/>
        </w:rPr>
        <w:t>name of colleagues</w:t>
      </w:r>
      <w:r w:rsidRPr="00267E59">
        <w:rPr>
          <w:rFonts w:ascii="Arial" w:hAnsi="Arial" w:cs="Arial"/>
          <w:szCs w:val="22"/>
        </w:rPr>
        <w:t>] the following points: [</w:t>
      </w:r>
      <w:r w:rsidRPr="00365D21">
        <w:rPr>
          <w:rFonts w:ascii="Arial" w:hAnsi="Arial" w:cs="Arial"/>
          <w:szCs w:val="22"/>
          <w:highlight w:val="yellow"/>
        </w:rPr>
        <w:t>details</w:t>
      </w:r>
      <w:r w:rsidRPr="00267E59">
        <w:rPr>
          <w:rFonts w:ascii="Arial" w:hAnsi="Arial" w:cs="Arial"/>
          <w:szCs w:val="22"/>
        </w:rPr>
        <w:t>] and found as follows: [</w:t>
      </w:r>
      <w:r w:rsidRPr="00365D21">
        <w:rPr>
          <w:rFonts w:ascii="Arial" w:hAnsi="Arial" w:cs="Arial"/>
          <w:szCs w:val="22"/>
          <w:highlight w:val="yellow"/>
        </w:rPr>
        <w:t>details of findings from investigation</w:t>
      </w:r>
      <w:r w:rsidRPr="00267E59">
        <w:rPr>
          <w:rFonts w:ascii="Arial" w:hAnsi="Arial" w:cs="Arial"/>
          <w:szCs w:val="22"/>
        </w:rPr>
        <w:t>]].</w:t>
      </w:r>
    </w:p>
    <w:p w:rsidR="00365D21" w:rsidRPr="00267E59" w:rsidRDefault="00365D21" w:rsidP="00365D21">
      <w:pPr>
        <w:rPr>
          <w:rFonts w:ascii="Arial" w:hAnsi="Arial" w:cs="Arial"/>
          <w:szCs w:val="22"/>
        </w:rPr>
      </w:pPr>
    </w:p>
    <w:p w:rsidR="00DD79BB" w:rsidRDefault="00365D21" w:rsidP="00365D21">
      <w:pPr>
        <w:rPr>
          <w:rFonts w:ascii="Arial" w:hAnsi="Arial" w:cs="Arial"/>
          <w:szCs w:val="22"/>
        </w:rPr>
      </w:pPr>
      <w:r w:rsidRPr="00267E59">
        <w:rPr>
          <w:rFonts w:ascii="Arial" w:hAnsi="Arial" w:cs="Arial"/>
          <w:szCs w:val="22"/>
        </w:rPr>
        <w:t xml:space="preserve">Taking each of your </w:t>
      </w:r>
      <w:r w:rsidR="00627AAD">
        <w:rPr>
          <w:rFonts w:ascii="Arial" w:hAnsi="Arial" w:cs="Arial"/>
          <w:szCs w:val="22"/>
        </w:rPr>
        <w:t xml:space="preserve">appeal </w:t>
      </w:r>
      <w:r w:rsidRPr="00267E59">
        <w:rPr>
          <w:rFonts w:ascii="Arial" w:hAnsi="Arial" w:cs="Arial"/>
          <w:szCs w:val="22"/>
        </w:rPr>
        <w:t>concerns in turn I have decided as follows:</w:t>
      </w:r>
    </w:p>
    <w:p w:rsidR="00DD79BB" w:rsidRDefault="00DD79BB" w:rsidP="00365D21">
      <w:pPr>
        <w:rPr>
          <w:rFonts w:ascii="Arial" w:hAnsi="Arial" w:cs="Arial"/>
          <w:szCs w:val="22"/>
        </w:rPr>
      </w:pPr>
    </w:p>
    <w:p w:rsidR="00DD79BB" w:rsidRPr="00DD79BB" w:rsidRDefault="00365D21" w:rsidP="00A268A6">
      <w:pPr>
        <w:pStyle w:val="ListParagraph"/>
        <w:numPr>
          <w:ilvl w:val="0"/>
          <w:numId w:val="19"/>
        </w:numPr>
        <w:rPr>
          <w:rFonts w:ascii="Arial" w:hAnsi="Arial" w:cs="Arial"/>
          <w:szCs w:val="22"/>
        </w:rPr>
      </w:pPr>
      <w:r w:rsidRPr="00DD79BB">
        <w:rPr>
          <w:rFonts w:ascii="Arial" w:hAnsi="Arial" w:cs="Arial"/>
          <w:szCs w:val="22"/>
        </w:rPr>
        <w:t>[</w:t>
      </w:r>
      <w:r w:rsidRPr="007A08BF">
        <w:rPr>
          <w:rFonts w:ascii="Arial" w:hAnsi="Arial" w:cs="Arial"/>
          <w:szCs w:val="22"/>
          <w:highlight w:val="yellow"/>
        </w:rPr>
        <w:t xml:space="preserve">set out each </w:t>
      </w:r>
      <w:r w:rsidR="00DD79BB" w:rsidRPr="007A08BF">
        <w:rPr>
          <w:rFonts w:ascii="Arial" w:hAnsi="Arial" w:cs="Arial"/>
          <w:szCs w:val="22"/>
          <w:highlight w:val="yellow"/>
        </w:rPr>
        <w:t>appeal</w:t>
      </w:r>
      <w:r w:rsidRPr="007A08BF">
        <w:rPr>
          <w:rFonts w:ascii="Arial" w:hAnsi="Arial" w:cs="Arial"/>
          <w:szCs w:val="22"/>
          <w:highlight w:val="yellow"/>
        </w:rPr>
        <w:t xml:space="preserve"> issue, your decision and the</w:t>
      </w:r>
      <w:r w:rsidR="00DD79BB" w:rsidRPr="007A08BF">
        <w:rPr>
          <w:rFonts w:ascii="Arial" w:hAnsi="Arial" w:cs="Arial"/>
          <w:szCs w:val="22"/>
          <w:highlight w:val="yellow"/>
        </w:rPr>
        <w:t xml:space="preserve"> reason for your decision</w:t>
      </w:r>
      <w:r w:rsidR="00DD79BB" w:rsidRPr="00DD79BB">
        <w:rPr>
          <w:rFonts w:ascii="Arial" w:hAnsi="Arial" w:cs="Arial"/>
          <w:szCs w:val="22"/>
        </w:rPr>
        <w:t>;</w:t>
      </w:r>
      <w:r w:rsidR="000729E9">
        <w:rPr>
          <w:rFonts w:ascii="Arial" w:hAnsi="Arial" w:cs="Arial"/>
          <w:szCs w:val="22"/>
        </w:rPr>
        <w:t>]</w:t>
      </w:r>
      <w:r w:rsidR="00DD79BB" w:rsidRPr="00DD79BB">
        <w:rPr>
          <w:rFonts w:ascii="Arial" w:hAnsi="Arial" w:cs="Arial"/>
          <w:szCs w:val="22"/>
        </w:rPr>
        <w:t xml:space="preserve"> </w:t>
      </w:r>
    </w:p>
    <w:p w:rsidR="006A431E" w:rsidRPr="00DD79BB" w:rsidRDefault="006A431E" w:rsidP="00A268A6">
      <w:pPr>
        <w:pStyle w:val="ListParagraph"/>
        <w:numPr>
          <w:ilvl w:val="0"/>
          <w:numId w:val="19"/>
        </w:numPr>
        <w:rPr>
          <w:rFonts w:ascii="Arial" w:hAnsi="Arial" w:cs="Arial"/>
          <w:szCs w:val="22"/>
        </w:rPr>
      </w:pPr>
      <w:r w:rsidRPr="00DD79BB">
        <w:rPr>
          <w:rFonts w:ascii="Arial" w:hAnsi="Arial" w:cs="Arial"/>
          <w:szCs w:val="22"/>
        </w:rPr>
        <w:t>[</w:t>
      </w:r>
      <w:r w:rsidRPr="007A08BF">
        <w:rPr>
          <w:rFonts w:ascii="Arial" w:hAnsi="Arial" w:cs="Arial"/>
          <w:szCs w:val="22"/>
          <w:highlight w:val="yellow"/>
        </w:rPr>
        <w:t>set out each appeal issue, your decision and the reason for your decision</w:t>
      </w:r>
      <w:r w:rsidRPr="00DD79BB">
        <w:rPr>
          <w:rFonts w:ascii="Arial" w:hAnsi="Arial" w:cs="Arial"/>
          <w:szCs w:val="22"/>
        </w:rPr>
        <w:t>;</w:t>
      </w:r>
      <w:r>
        <w:rPr>
          <w:rFonts w:ascii="Arial" w:hAnsi="Arial" w:cs="Arial"/>
          <w:szCs w:val="22"/>
        </w:rPr>
        <w:t>]</w:t>
      </w:r>
      <w:r w:rsidRPr="00DD79BB">
        <w:rPr>
          <w:rFonts w:ascii="Arial" w:hAnsi="Arial" w:cs="Arial"/>
          <w:szCs w:val="22"/>
        </w:rPr>
        <w:t xml:space="preserve"> </w:t>
      </w:r>
      <w:r>
        <w:rPr>
          <w:rFonts w:ascii="Arial" w:hAnsi="Arial" w:cs="Arial"/>
          <w:szCs w:val="22"/>
        </w:rPr>
        <w:t>[</w:t>
      </w:r>
      <w:r w:rsidRPr="00DD79BB">
        <w:rPr>
          <w:rFonts w:ascii="Arial" w:hAnsi="Arial" w:cs="Arial"/>
          <w:szCs w:val="22"/>
        </w:rPr>
        <w:t>and</w:t>
      </w:r>
      <w:r>
        <w:rPr>
          <w:rFonts w:ascii="Arial" w:hAnsi="Arial" w:cs="Arial"/>
          <w:szCs w:val="22"/>
        </w:rPr>
        <w:t>]</w:t>
      </w:r>
    </w:p>
    <w:p w:rsidR="00365D21" w:rsidRPr="004705C1" w:rsidRDefault="004705C1" w:rsidP="00A268A6">
      <w:pPr>
        <w:pStyle w:val="ListParagraph"/>
        <w:numPr>
          <w:ilvl w:val="0"/>
          <w:numId w:val="19"/>
        </w:numPr>
        <w:rPr>
          <w:rFonts w:ascii="Arial" w:hAnsi="Arial" w:cs="Arial"/>
          <w:szCs w:val="22"/>
        </w:rPr>
      </w:pPr>
      <w:r w:rsidRPr="004705C1">
        <w:rPr>
          <w:rFonts w:ascii="Arial" w:hAnsi="Arial" w:cs="Arial"/>
          <w:szCs w:val="22"/>
        </w:rPr>
        <w:t>[</w:t>
      </w:r>
      <w:r w:rsidRPr="004705C1">
        <w:rPr>
          <w:rFonts w:ascii="Arial" w:hAnsi="Arial" w:cs="Arial"/>
          <w:szCs w:val="22"/>
          <w:highlight w:val="yellow"/>
        </w:rPr>
        <w:t>set out each appeal issue, your decision and the reason for your decision</w:t>
      </w:r>
      <w:r w:rsidRPr="004705C1">
        <w:rPr>
          <w:rFonts w:ascii="Arial" w:hAnsi="Arial" w:cs="Arial"/>
          <w:szCs w:val="22"/>
        </w:rPr>
        <w:t>]</w:t>
      </w:r>
      <w:r w:rsidR="00365D21" w:rsidRPr="004705C1">
        <w:rPr>
          <w:rFonts w:ascii="Arial" w:hAnsi="Arial" w:cs="Arial"/>
          <w:szCs w:val="22"/>
        </w:rPr>
        <w:t>.</w:t>
      </w:r>
    </w:p>
    <w:p w:rsidR="00DD79BB" w:rsidRPr="00DD79BB" w:rsidRDefault="00DD79BB" w:rsidP="00DD79BB">
      <w:pPr>
        <w:pStyle w:val="ListParagraph"/>
        <w:ind w:left="360"/>
        <w:rPr>
          <w:rFonts w:ascii="Arial" w:hAnsi="Arial" w:cs="Arial"/>
          <w:szCs w:val="22"/>
        </w:rPr>
      </w:pPr>
    </w:p>
    <w:p w:rsidR="00DD79BB" w:rsidRPr="00267E59" w:rsidRDefault="00DD79BB" w:rsidP="00DD79BB">
      <w:pPr>
        <w:rPr>
          <w:rFonts w:ascii="Arial" w:hAnsi="Arial" w:cs="Arial"/>
          <w:szCs w:val="22"/>
        </w:rPr>
      </w:pPr>
      <w:r w:rsidRPr="00267E59">
        <w:rPr>
          <w:rFonts w:ascii="Arial" w:hAnsi="Arial" w:cs="Arial"/>
          <w:szCs w:val="22"/>
        </w:rPr>
        <w:t>[I consider that the following steps should be taken:</w:t>
      </w:r>
    </w:p>
    <w:p w:rsidR="00DD79BB" w:rsidRPr="00267E59" w:rsidRDefault="00DD79BB" w:rsidP="00DD79BB">
      <w:pPr>
        <w:rPr>
          <w:rFonts w:ascii="Arial" w:hAnsi="Arial" w:cs="Arial"/>
          <w:szCs w:val="22"/>
        </w:rPr>
      </w:pPr>
    </w:p>
    <w:p w:rsidR="00DD79BB" w:rsidRPr="00267E59" w:rsidRDefault="004705C1" w:rsidP="00DD79BB">
      <w:pPr>
        <w:rPr>
          <w:rFonts w:ascii="Arial" w:hAnsi="Arial" w:cs="Arial"/>
          <w:szCs w:val="22"/>
        </w:rPr>
      </w:pPr>
      <w:r>
        <w:rPr>
          <w:rFonts w:ascii="Arial" w:hAnsi="Arial" w:cs="Arial"/>
          <w:szCs w:val="22"/>
        </w:rPr>
        <w:t xml:space="preserve">1. </w:t>
      </w:r>
      <w:r w:rsidR="00DD79BB" w:rsidRPr="00267E59">
        <w:rPr>
          <w:rFonts w:ascii="Arial" w:hAnsi="Arial" w:cs="Arial"/>
          <w:szCs w:val="22"/>
        </w:rPr>
        <w:t>[</w:t>
      </w:r>
      <w:r w:rsidR="00DD79BB" w:rsidRPr="000729E9">
        <w:rPr>
          <w:rFonts w:ascii="Arial" w:hAnsi="Arial" w:cs="Arial"/>
          <w:szCs w:val="22"/>
          <w:highlight w:val="yellow"/>
        </w:rPr>
        <w:t xml:space="preserve">insert details of how you intend to resolve </w:t>
      </w:r>
      <w:r w:rsidR="000729E9">
        <w:rPr>
          <w:rFonts w:ascii="Arial" w:hAnsi="Arial" w:cs="Arial"/>
          <w:szCs w:val="22"/>
          <w:highlight w:val="yellow"/>
        </w:rPr>
        <w:t xml:space="preserve">any appeal </w:t>
      </w:r>
      <w:r w:rsidR="000729E9" w:rsidRPr="000729E9">
        <w:rPr>
          <w:rFonts w:ascii="Arial" w:hAnsi="Arial" w:cs="Arial"/>
          <w:szCs w:val="22"/>
          <w:highlight w:val="yellow"/>
        </w:rPr>
        <w:t>issue you consider can be resolved</w:t>
      </w:r>
      <w:r w:rsidR="00DD79BB" w:rsidRPr="00267E59">
        <w:rPr>
          <w:rFonts w:ascii="Arial" w:hAnsi="Arial" w:cs="Arial"/>
          <w:szCs w:val="22"/>
        </w:rPr>
        <w:t>;</w:t>
      </w:r>
      <w:r w:rsidR="000729E9">
        <w:rPr>
          <w:rFonts w:ascii="Arial" w:hAnsi="Arial" w:cs="Arial"/>
          <w:szCs w:val="22"/>
        </w:rPr>
        <w:t>]</w:t>
      </w:r>
      <w:r w:rsidR="00DD79BB" w:rsidRPr="00267E59">
        <w:rPr>
          <w:rFonts w:ascii="Arial" w:hAnsi="Arial" w:cs="Arial"/>
          <w:szCs w:val="22"/>
        </w:rPr>
        <w:t xml:space="preserve"> </w:t>
      </w:r>
      <w:r w:rsidR="000729E9">
        <w:rPr>
          <w:rFonts w:ascii="Arial" w:hAnsi="Arial" w:cs="Arial"/>
          <w:szCs w:val="22"/>
        </w:rPr>
        <w:t>[</w:t>
      </w:r>
      <w:r w:rsidR="00DD79BB" w:rsidRPr="00F73573">
        <w:rPr>
          <w:rFonts w:ascii="Arial" w:hAnsi="Arial" w:cs="Arial"/>
          <w:szCs w:val="22"/>
          <w:highlight w:val="yellow"/>
        </w:rPr>
        <w:t>and</w:t>
      </w:r>
      <w:r w:rsidR="000729E9">
        <w:rPr>
          <w:rFonts w:ascii="Arial" w:hAnsi="Arial" w:cs="Arial"/>
          <w:szCs w:val="22"/>
        </w:rPr>
        <w:t>]</w:t>
      </w:r>
    </w:p>
    <w:p w:rsidR="00DD79BB" w:rsidRDefault="004705C1" w:rsidP="00DD79BB">
      <w:pPr>
        <w:rPr>
          <w:rFonts w:ascii="Arial" w:hAnsi="Arial" w:cs="Arial"/>
          <w:szCs w:val="22"/>
        </w:rPr>
      </w:pPr>
      <w:r>
        <w:rPr>
          <w:rFonts w:ascii="Arial" w:hAnsi="Arial" w:cs="Arial"/>
          <w:szCs w:val="22"/>
        </w:rPr>
        <w:t>2.</w:t>
      </w:r>
      <w:r w:rsidR="00DD79BB" w:rsidRPr="00267E59">
        <w:rPr>
          <w:rFonts w:ascii="Arial" w:hAnsi="Arial" w:cs="Arial"/>
          <w:szCs w:val="22"/>
        </w:rPr>
        <w:t>[</w:t>
      </w:r>
      <w:r w:rsidR="00DD79BB" w:rsidRPr="000729E9">
        <w:rPr>
          <w:rFonts w:ascii="Arial" w:hAnsi="Arial" w:cs="Arial"/>
          <w:szCs w:val="22"/>
          <w:highlight w:val="yellow"/>
        </w:rPr>
        <w:t xml:space="preserve">insert details </w:t>
      </w:r>
      <w:r w:rsidR="00B007C6">
        <w:rPr>
          <w:rFonts w:ascii="Arial" w:hAnsi="Arial" w:cs="Arial"/>
          <w:szCs w:val="22"/>
          <w:highlight w:val="yellow"/>
        </w:rPr>
        <w:t>of how you intend to resolve any</w:t>
      </w:r>
      <w:r w:rsidR="00DD79BB" w:rsidRPr="000729E9">
        <w:rPr>
          <w:rFonts w:ascii="Arial" w:hAnsi="Arial" w:cs="Arial"/>
          <w:szCs w:val="22"/>
          <w:highlight w:val="yellow"/>
        </w:rPr>
        <w:t xml:space="preserve"> </w:t>
      </w:r>
      <w:r w:rsidR="00522B38">
        <w:rPr>
          <w:rFonts w:ascii="Arial" w:hAnsi="Arial" w:cs="Arial"/>
          <w:szCs w:val="22"/>
          <w:highlight w:val="yellow"/>
        </w:rPr>
        <w:t>appeal</w:t>
      </w:r>
      <w:r w:rsidR="000729E9" w:rsidRPr="000729E9">
        <w:rPr>
          <w:rFonts w:ascii="Arial" w:hAnsi="Arial" w:cs="Arial"/>
          <w:szCs w:val="22"/>
          <w:highlight w:val="yellow"/>
        </w:rPr>
        <w:t xml:space="preserve"> issue</w:t>
      </w:r>
      <w:r w:rsidR="000729E9">
        <w:rPr>
          <w:rFonts w:ascii="Arial" w:hAnsi="Arial" w:cs="Arial"/>
          <w:szCs w:val="22"/>
          <w:highlight w:val="yellow"/>
        </w:rPr>
        <w:t xml:space="preserve"> you consider can be resolved</w:t>
      </w:r>
      <w:r w:rsidR="00DD79BB" w:rsidRPr="000729E9">
        <w:rPr>
          <w:rFonts w:ascii="Arial" w:hAnsi="Arial" w:cs="Arial"/>
          <w:szCs w:val="22"/>
          <w:highlight w:val="yellow"/>
        </w:rPr>
        <w:t>]</w:t>
      </w:r>
      <w:r w:rsidR="00DD79BB" w:rsidRPr="000729E9">
        <w:rPr>
          <w:rFonts w:ascii="Arial" w:hAnsi="Arial" w:cs="Arial"/>
          <w:szCs w:val="22"/>
        </w:rPr>
        <w:t>.</w:t>
      </w:r>
      <w:r w:rsidR="00B007C6">
        <w:rPr>
          <w:rFonts w:ascii="Arial" w:hAnsi="Arial" w:cs="Arial"/>
          <w:szCs w:val="22"/>
        </w:rPr>
        <w:t>]</w:t>
      </w:r>
    </w:p>
    <w:p w:rsidR="004705C1" w:rsidRDefault="004705C1" w:rsidP="00DD79BB">
      <w:pPr>
        <w:rPr>
          <w:rFonts w:ascii="Arial" w:hAnsi="Arial" w:cs="Arial"/>
          <w:szCs w:val="22"/>
        </w:rPr>
      </w:pPr>
    </w:p>
    <w:p w:rsidR="004705C1" w:rsidRDefault="004262D8" w:rsidP="00DD79BB">
      <w:pPr>
        <w:rPr>
          <w:rFonts w:ascii="Arial" w:hAnsi="Arial" w:cs="Arial"/>
          <w:szCs w:val="22"/>
        </w:rPr>
      </w:pPr>
      <w:r>
        <w:rPr>
          <w:rStyle w:val="FootnoteReference"/>
          <w:rFonts w:ascii="Arial" w:hAnsi="Arial" w:cs="Arial"/>
          <w:szCs w:val="22"/>
        </w:rPr>
        <w:footnoteReference w:id="1"/>
      </w:r>
      <w:r w:rsidR="004705C1">
        <w:rPr>
          <w:rFonts w:ascii="Arial" w:hAnsi="Arial" w:cs="Arial"/>
          <w:szCs w:val="22"/>
        </w:rPr>
        <w:t>[At the appeal hearing I considered in detail with you the allegations which led to the decision to</w:t>
      </w:r>
      <w:r>
        <w:rPr>
          <w:rFonts w:ascii="Arial" w:hAnsi="Arial" w:cs="Arial"/>
          <w:szCs w:val="22"/>
        </w:rPr>
        <w:t xml:space="preserve"> [</w:t>
      </w:r>
      <w:r w:rsidRPr="002B34B4">
        <w:rPr>
          <w:rFonts w:ascii="Arial" w:hAnsi="Arial" w:cs="Arial"/>
          <w:szCs w:val="22"/>
          <w:highlight w:val="yellow"/>
        </w:rPr>
        <w:t>issue</w:t>
      </w:r>
      <w:r w:rsidR="00627AAD" w:rsidRPr="002B34B4">
        <w:rPr>
          <w:rFonts w:ascii="Arial" w:hAnsi="Arial" w:cs="Arial"/>
          <w:szCs w:val="22"/>
          <w:highlight w:val="yellow"/>
        </w:rPr>
        <w:t xml:space="preserve"> you with a</w:t>
      </w:r>
      <w:r w:rsidRPr="002B34B4">
        <w:rPr>
          <w:rFonts w:ascii="Arial" w:hAnsi="Arial" w:cs="Arial"/>
          <w:szCs w:val="22"/>
          <w:highlight w:val="yellow"/>
        </w:rPr>
        <w:t xml:space="preserve"> verbal warning/issue</w:t>
      </w:r>
      <w:r w:rsidR="00627AAD" w:rsidRPr="002B34B4">
        <w:rPr>
          <w:rFonts w:ascii="Arial" w:hAnsi="Arial" w:cs="Arial"/>
          <w:szCs w:val="22"/>
          <w:highlight w:val="yellow"/>
        </w:rPr>
        <w:t xml:space="preserve"> you with a </w:t>
      </w:r>
      <w:r w:rsidRPr="002B34B4">
        <w:rPr>
          <w:rFonts w:ascii="Arial" w:hAnsi="Arial" w:cs="Arial"/>
          <w:szCs w:val="22"/>
          <w:highlight w:val="yellow"/>
        </w:rPr>
        <w:t>written warning/ issue</w:t>
      </w:r>
      <w:r w:rsidR="00627AAD" w:rsidRPr="002B34B4">
        <w:rPr>
          <w:rFonts w:ascii="Arial" w:hAnsi="Arial" w:cs="Arial"/>
          <w:szCs w:val="22"/>
          <w:highlight w:val="yellow"/>
        </w:rPr>
        <w:t xml:space="preserve"> you with a </w:t>
      </w:r>
      <w:r w:rsidRPr="002B34B4">
        <w:rPr>
          <w:rFonts w:ascii="Arial" w:hAnsi="Arial" w:cs="Arial"/>
          <w:szCs w:val="22"/>
          <w:highlight w:val="yellow"/>
        </w:rPr>
        <w:t>final written warning/ terminate your employment</w:t>
      </w:r>
      <w:r w:rsidRPr="004262D8">
        <w:rPr>
          <w:rFonts w:ascii="Arial" w:hAnsi="Arial" w:cs="Arial"/>
          <w:szCs w:val="22"/>
        </w:rPr>
        <w:t>.]</w:t>
      </w:r>
      <w:r w:rsidR="004705C1">
        <w:rPr>
          <w:rFonts w:ascii="Arial" w:hAnsi="Arial" w:cs="Arial"/>
          <w:szCs w:val="22"/>
        </w:rPr>
        <w:t xml:space="preserve"> </w:t>
      </w:r>
      <w:r>
        <w:rPr>
          <w:rFonts w:ascii="Arial" w:hAnsi="Arial" w:cs="Arial"/>
          <w:szCs w:val="22"/>
        </w:rPr>
        <w:t>I considered the following allegations:</w:t>
      </w:r>
    </w:p>
    <w:p w:rsidR="004262D8" w:rsidRDefault="004262D8" w:rsidP="00DD79BB">
      <w:pPr>
        <w:rPr>
          <w:rFonts w:ascii="Arial" w:hAnsi="Arial" w:cs="Arial"/>
          <w:szCs w:val="22"/>
        </w:rPr>
      </w:pPr>
    </w:p>
    <w:p w:rsidR="004262D8" w:rsidRPr="004262D8" w:rsidRDefault="004262D8" w:rsidP="004262D8">
      <w:pPr>
        <w:rPr>
          <w:rFonts w:ascii="Arial" w:hAnsi="Arial" w:cs="Arial"/>
          <w:szCs w:val="22"/>
        </w:rPr>
      </w:pPr>
      <w:r w:rsidRPr="004262D8">
        <w:rPr>
          <w:rFonts w:ascii="Arial" w:hAnsi="Arial" w:cs="Arial"/>
          <w:szCs w:val="22"/>
        </w:rPr>
        <w:t>1.</w:t>
      </w:r>
      <w:r w:rsidRPr="004262D8">
        <w:rPr>
          <w:rFonts w:ascii="Arial" w:hAnsi="Arial" w:cs="Arial"/>
          <w:szCs w:val="22"/>
        </w:rPr>
        <w:tab/>
        <w:t>[</w:t>
      </w:r>
      <w:r w:rsidRPr="002B34B4">
        <w:rPr>
          <w:rFonts w:ascii="Arial" w:hAnsi="Arial" w:cs="Arial"/>
          <w:szCs w:val="22"/>
          <w:highlight w:val="yellow"/>
        </w:rPr>
        <w:t>Allegation</w:t>
      </w:r>
      <w:r w:rsidRPr="004262D8">
        <w:rPr>
          <w:rFonts w:ascii="Arial" w:hAnsi="Arial" w:cs="Arial"/>
          <w:szCs w:val="22"/>
        </w:rPr>
        <w:t>;]</w:t>
      </w:r>
    </w:p>
    <w:p w:rsidR="004262D8" w:rsidRPr="004262D8" w:rsidRDefault="004262D8" w:rsidP="004262D8">
      <w:pPr>
        <w:rPr>
          <w:rFonts w:ascii="Arial" w:hAnsi="Arial" w:cs="Arial"/>
          <w:szCs w:val="22"/>
        </w:rPr>
      </w:pPr>
      <w:r w:rsidRPr="004262D8">
        <w:rPr>
          <w:rFonts w:ascii="Arial" w:hAnsi="Arial" w:cs="Arial"/>
          <w:szCs w:val="22"/>
        </w:rPr>
        <w:t>2.</w:t>
      </w:r>
      <w:r w:rsidRPr="004262D8">
        <w:rPr>
          <w:rFonts w:ascii="Arial" w:hAnsi="Arial" w:cs="Arial"/>
          <w:szCs w:val="22"/>
        </w:rPr>
        <w:tab/>
        <w:t>[</w:t>
      </w:r>
      <w:r w:rsidRPr="002B34B4">
        <w:rPr>
          <w:rFonts w:ascii="Arial" w:hAnsi="Arial" w:cs="Arial"/>
          <w:szCs w:val="22"/>
          <w:highlight w:val="yellow"/>
        </w:rPr>
        <w:t>Allegation</w:t>
      </w:r>
      <w:r w:rsidRPr="004262D8">
        <w:rPr>
          <w:rFonts w:ascii="Arial" w:hAnsi="Arial" w:cs="Arial"/>
          <w:szCs w:val="22"/>
        </w:rPr>
        <w:t>;]</w:t>
      </w:r>
    </w:p>
    <w:p w:rsidR="004262D8" w:rsidRDefault="004262D8" w:rsidP="004262D8">
      <w:pPr>
        <w:rPr>
          <w:rFonts w:ascii="Arial" w:hAnsi="Arial" w:cs="Arial"/>
          <w:szCs w:val="22"/>
        </w:rPr>
      </w:pPr>
      <w:r w:rsidRPr="004262D8">
        <w:rPr>
          <w:rFonts w:ascii="Arial" w:hAnsi="Arial" w:cs="Arial"/>
          <w:szCs w:val="22"/>
        </w:rPr>
        <w:lastRenderedPageBreak/>
        <w:t>3.</w:t>
      </w:r>
      <w:r w:rsidRPr="004262D8">
        <w:rPr>
          <w:rFonts w:ascii="Arial" w:hAnsi="Arial" w:cs="Arial"/>
          <w:szCs w:val="22"/>
        </w:rPr>
        <w:tab/>
        <w:t>[</w:t>
      </w:r>
      <w:r w:rsidRPr="002B34B4">
        <w:rPr>
          <w:rFonts w:ascii="Arial" w:hAnsi="Arial" w:cs="Arial"/>
          <w:szCs w:val="22"/>
          <w:highlight w:val="yellow"/>
        </w:rPr>
        <w:t>Allegation</w:t>
      </w:r>
      <w:r w:rsidRPr="004262D8">
        <w:rPr>
          <w:rFonts w:ascii="Arial" w:hAnsi="Arial" w:cs="Arial"/>
          <w:szCs w:val="22"/>
        </w:rPr>
        <w:t>].</w:t>
      </w:r>
    </w:p>
    <w:p w:rsidR="004C3277" w:rsidRDefault="004C3277" w:rsidP="004262D8">
      <w:pPr>
        <w:rPr>
          <w:rFonts w:ascii="Arial" w:hAnsi="Arial" w:cs="Arial"/>
          <w:szCs w:val="22"/>
        </w:rPr>
      </w:pPr>
    </w:p>
    <w:p w:rsidR="004C3277" w:rsidRPr="006B1107" w:rsidRDefault="004C3277" w:rsidP="004C3277">
      <w:pPr>
        <w:suppressAutoHyphens/>
        <w:spacing w:line="240" w:lineRule="auto"/>
        <w:rPr>
          <w:rFonts w:ascii="Arial" w:hAnsi="Arial"/>
          <w:szCs w:val="22"/>
          <w:lang w:eastAsia="en-GB"/>
        </w:rPr>
      </w:pPr>
      <w:r w:rsidRPr="006B1107">
        <w:rPr>
          <w:rFonts w:ascii="Arial" w:hAnsi="Arial"/>
          <w:szCs w:val="22"/>
          <w:lang w:eastAsia="en-GB"/>
        </w:rPr>
        <w:t>[Following our meeting I investigated with [</w:t>
      </w:r>
      <w:r w:rsidRPr="006B1107">
        <w:rPr>
          <w:rFonts w:ascii="Arial" w:hAnsi="Arial"/>
          <w:szCs w:val="22"/>
          <w:highlight w:val="yellow"/>
          <w:lang w:eastAsia="en-GB"/>
        </w:rPr>
        <w:t>name of colleagues</w:t>
      </w:r>
      <w:r w:rsidRPr="006B1107">
        <w:rPr>
          <w:rFonts w:ascii="Arial" w:hAnsi="Arial"/>
          <w:szCs w:val="22"/>
          <w:lang w:eastAsia="en-GB"/>
        </w:rPr>
        <w:t>] the following points: [</w:t>
      </w:r>
      <w:r w:rsidRPr="006B1107">
        <w:rPr>
          <w:rFonts w:ascii="Arial" w:hAnsi="Arial"/>
          <w:szCs w:val="22"/>
          <w:highlight w:val="yellow"/>
          <w:lang w:eastAsia="en-GB"/>
        </w:rPr>
        <w:t>details</w:t>
      </w:r>
      <w:r w:rsidRPr="006B1107">
        <w:rPr>
          <w:rFonts w:ascii="Arial" w:hAnsi="Arial"/>
          <w:szCs w:val="22"/>
          <w:lang w:eastAsia="en-GB"/>
        </w:rPr>
        <w:t>] and found as follows: [</w:t>
      </w:r>
      <w:r w:rsidRPr="006B1107">
        <w:rPr>
          <w:rFonts w:ascii="Arial" w:hAnsi="Arial"/>
          <w:szCs w:val="22"/>
          <w:highlight w:val="yellow"/>
          <w:lang w:eastAsia="en-GB"/>
        </w:rPr>
        <w:t>details</w:t>
      </w:r>
      <w:r w:rsidRPr="006B1107">
        <w:rPr>
          <w:rFonts w:ascii="Arial" w:hAnsi="Arial"/>
          <w:szCs w:val="22"/>
          <w:lang w:eastAsia="en-GB"/>
        </w:rPr>
        <w:t xml:space="preserve"> </w:t>
      </w:r>
      <w:r w:rsidRPr="006B1107">
        <w:rPr>
          <w:rFonts w:ascii="Arial" w:hAnsi="Arial"/>
          <w:szCs w:val="22"/>
          <w:highlight w:val="yellow"/>
          <w:lang w:eastAsia="en-GB"/>
        </w:rPr>
        <w:t>of findings from investigation</w:t>
      </w:r>
      <w:r w:rsidRPr="006B1107">
        <w:rPr>
          <w:rFonts w:ascii="Arial" w:hAnsi="Arial"/>
          <w:szCs w:val="22"/>
          <w:lang w:eastAsia="en-GB"/>
        </w:rPr>
        <w:t>]].</w:t>
      </w:r>
    </w:p>
    <w:p w:rsidR="004C3277" w:rsidRPr="006B1107" w:rsidRDefault="004C3277" w:rsidP="004C3277">
      <w:pPr>
        <w:suppressAutoHyphens/>
        <w:spacing w:line="240" w:lineRule="auto"/>
        <w:rPr>
          <w:rFonts w:ascii="Arial" w:hAnsi="Arial"/>
          <w:szCs w:val="24"/>
          <w:lang w:eastAsia="en-GB"/>
        </w:rPr>
      </w:pPr>
    </w:p>
    <w:p w:rsidR="004C3277" w:rsidRPr="006B1107" w:rsidRDefault="004C3277" w:rsidP="004C3277">
      <w:pPr>
        <w:suppressAutoHyphens/>
        <w:spacing w:after="240" w:line="240" w:lineRule="auto"/>
        <w:rPr>
          <w:rFonts w:ascii="Arial" w:hAnsi="Arial"/>
          <w:szCs w:val="24"/>
          <w:highlight w:val="yellow"/>
          <w:lang w:eastAsia="en-GB"/>
        </w:rPr>
      </w:pPr>
      <w:r w:rsidRPr="006B1107">
        <w:rPr>
          <w:rFonts w:ascii="Arial" w:hAnsi="Arial"/>
          <w:szCs w:val="24"/>
          <w:highlight w:val="yellow"/>
          <w:lang w:eastAsia="en-GB"/>
        </w:rPr>
        <w:t>I have decided as follows in respect of the above allegation[s]:</w:t>
      </w:r>
    </w:p>
    <w:p w:rsidR="004C3277" w:rsidRPr="006B1107" w:rsidRDefault="004C3277" w:rsidP="004C3277">
      <w:pPr>
        <w:numPr>
          <w:ilvl w:val="0"/>
          <w:numId w:val="21"/>
        </w:numPr>
        <w:suppressAutoHyphens/>
        <w:spacing w:after="240" w:line="240" w:lineRule="auto"/>
        <w:rPr>
          <w:rFonts w:ascii="Arial" w:hAnsi="Arial"/>
          <w:szCs w:val="24"/>
          <w:highlight w:val="yellow"/>
          <w:lang w:eastAsia="en-GB"/>
        </w:rPr>
      </w:pPr>
      <w:r w:rsidRPr="006B1107">
        <w:rPr>
          <w:rFonts w:ascii="Arial" w:hAnsi="Arial"/>
          <w:szCs w:val="24"/>
          <w:highlight w:val="yellow"/>
          <w:lang w:eastAsia="en-GB"/>
        </w:rPr>
        <w:t>[Decision and reason for decision;]</w:t>
      </w:r>
    </w:p>
    <w:p w:rsidR="004C3277" w:rsidRPr="006B1107" w:rsidRDefault="004C3277" w:rsidP="004C3277">
      <w:pPr>
        <w:numPr>
          <w:ilvl w:val="0"/>
          <w:numId w:val="21"/>
        </w:numPr>
        <w:suppressAutoHyphens/>
        <w:spacing w:after="240" w:line="240" w:lineRule="auto"/>
        <w:rPr>
          <w:rFonts w:ascii="Arial" w:hAnsi="Arial"/>
          <w:szCs w:val="24"/>
          <w:highlight w:val="yellow"/>
          <w:lang w:eastAsia="en-GB"/>
        </w:rPr>
      </w:pPr>
      <w:r w:rsidRPr="006B1107">
        <w:rPr>
          <w:rFonts w:ascii="Arial" w:hAnsi="Arial"/>
          <w:szCs w:val="24"/>
          <w:highlight w:val="yellow"/>
          <w:lang w:eastAsia="en-GB"/>
        </w:rPr>
        <w:t>[Decision and reason for decision;]</w:t>
      </w:r>
    </w:p>
    <w:p w:rsidR="004C3277" w:rsidRPr="006B1107" w:rsidRDefault="004C3277" w:rsidP="004C3277">
      <w:pPr>
        <w:numPr>
          <w:ilvl w:val="0"/>
          <w:numId w:val="21"/>
        </w:numPr>
        <w:suppressAutoHyphens/>
        <w:spacing w:after="240" w:line="240" w:lineRule="auto"/>
        <w:rPr>
          <w:rFonts w:ascii="Arial" w:hAnsi="Arial"/>
          <w:szCs w:val="24"/>
          <w:highlight w:val="yellow"/>
          <w:lang w:eastAsia="en-GB"/>
        </w:rPr>
      </w:pPr>
      <w:r w:rsidRPr="006B1107">
        <w:rPr>
          <w:rFonts w:ascii="Arial" w:hAnsi="Arial"/>
          <w:szCs w:val="24"/>
          <w:highlight w:val="yellow"/>
          <w:lang w:eastAsia="en-GB"/>
        </w:rPr>
        <w:t>[Decision and reason for the decision].</w:t>
      </w:r>
    </w:p>
    <w:p w:rsidR="004C3277" w:rsidRPr="006B1107" w:rsidRDefault="00627AAD" w:rsidP="004C3277">
      <w:pPr>
        <w:suppressAutoHyphens/>
        <w:spacing w:after="240" w:line="240" w:lineRule="auto"/>
        <w:rPr>
          <w:rFonts w:ascii="Arial" w:hAnsi="Arial"/>
          <w:szCs w:val="24"/>
          <w:lang w:eastAsia="en-GB"/>
        </w:rPr>
      </w:pPr>
      <w:r>
        <w:rPr>
          <w:rFonts w:ascii="Arial" w:hAnsi="Arial"/>
          <w:szCs w:val="24"/>
          <w:lang w:eastAsia="en-GB"/>
        </w:rPr>
        <w:t>[</w:t>
      </w:r>
      <w:r w:rsidR="004C3277" w:rsidRPr="006B1107">
        <w:rPr>
          <w:rFonts w:ascii="Arial" w:hAnsi="Arial"/>
          <w:szCs w:val="24"/>
          <w:lang w:eastAsia="en-GB"/>
        </w:rPr>
        <w:t>I have decided to</w:t>
      </w:r>
      <w:r>
        <w:rPr>
          <w:rFonts w:ascii="Arial" w:hAnsi="Arial"/>
          <w:szCs w:val="24"/>
          <w:lang w:eastAsia="en-GB"/>
        </w:rPr>
        <w:t xml:space="preserve"> </w:t>
      </w:r>
      <w:r w:rsidR="006E08C7">
        <w:rPr>
          <w:rFonts w:ascii="Arial" w:hAnsi="Arial"/>
          <w:szCs w:val="24"/>
          <w:lang w:eastAsia="en-GB"/>
        </w:rPr>
        <w:t>[</w:t>
      </w:r>
      <w:r w:rsidRPr="002B34B4">
        <w:rPr>
          <w:rFonts w:ascii="Arial" w:hAnsi="Arial"/>
          <w:szCs w:val="24"/>
          <w:highlight w:val="yellow"/>
          <w:lang w:eastAsia="en-GB"/>
        </w:rPr>
        <w:t>overturn</w:t>
      </w:r>
      <w:r w:rsidR="006E08C7" w:rsidRPr="002B34B4">
        <w:rPr>
          <w:rFonts w:ascii="Arial" w:hAnsi="Arial"/>
          <w:szCs w:val="24"/>
          <w:highlight w:val="yellow"/>
          <w:lang w:eastAsia="en-GB"/>
        </w:rPr>
        <w:t>/maintain</w:t>
      </w:r>
      <w:r w:rsidR="006E08C7">
        <w:rPr>
          <w:rFonts w:ascii="Arial" w:hAnsi="Arial"/>
          <w:szCs w:val="24"/>
          <w:lang w:eastAsia="en-GB"/>
        </w:rPr>
        <w:t>]</w:t>
      </w:r>
      <w:r>
        <w:rPr>
          <w:rFonts w:ascii="Arial" w:hAnsi="Arial"/>
          <w:szCs w:val="24"/>
          <w:lang w:eastAsia="en-GB"/>
        </w:rPr>
        <w:t xml:space="preserve"> the decision to </w:t>
      </w:r>
      <w:r w:rsidR="006E08C7">
        <w:rPr>
          <w:rFonts w:ascii="Arial" w:hAnsi="Arial"/>
          <w:szCs w:val="24"/>
          <w:lang w:eastAsia="en-GB"/>
        </w:rPr>
        <w:t>[</w:t>
      </w:r>
      <w:r w:rsidR="006E08C7" w:rsidRPr="002B34B4">
        <w:rPr>
          <w:rFonts w:ascii="Arial" w:hAnsi="Arial" w:cs="Arial"/>
          <w:szCs w:val="22"/>
          <w:highlight w:val="yellow"/>
        </w:rPr>
        <w:t>issue you with a verbal warning/issue you with a written warning/ issue you with a final written warning/ terminate your employment</w:t>
      </w:r>
      <w:r w:rsidR="002B34B4">
        <w:rPr>
          <w:rFonts w:ascii="Arial" w:hAnsi="Arial" w:cs="Arial"/>
          <w:szCs w:val="22"/>
        </w:rPr>
        <w:t>]</w:t>
      </w:r>
      <w:r w:rsidR="006E08C7">
        <w:rPr>
          <w:rFonts w:ascii="Arial" w:hAnsi="Arial"/>
          <w:szCs w:val="24"/>
          <w:lang w:eastAsia="en-GB"/>
        </w:rPr>
        <w:t xml:space="preserve"> </w:t>
      </w:r>
      <w:r w:rsidR="004C3277" w:rsidRPr="006B1107">
        <w:rPr>
          <w:rFonts w:ascii="Arial" w:hAnsi="Arial"/>
          <w:szCs w:val="24"/>
          <w:lang w:eastAsia="en-GB"/>
        </w:rPr>
        <w:t>for the following reasons:</w:t>
      </w:r>
    </w:p>
    <w:p w:rsidR="00B4464D" w:rsidRPr="00B4464D" w:rsidRDefault="004C3277" w:rsidP="004C3277">
      <w:pPr>
        <w:numPr>
          <w:ilvl w:val="0"/>
          <w:numId w:val="23"/>
        </w:numPr>
        <w:suppressAutoHyphens/>
        <w:spacing w:after="240" w:line="240" w:lineRule="auto"/>
        <w:rPr>
          <w:rFonts w:ascii="Arial" w:hAnsi="Arial"/>
          <w:szCs w:val="24"/>
          <w:lang w:eastAsia="en-GB"/>
        </w:rPr>
      </w:pPr>
      <w:r w:rsidRPr="006B1107">
        <w:rPr>
          <w:rFonts w:ascii="Arial" w:hAnsi="Arial"/>
          <w:szCs w:val="24"/>
          <w:lang w:eastAsia="en-GB"/>
        </w:rPr>
        <w:t>[</w:t>
      </w:r>
      <w:r w:rsidRPr="006B1107">
        <w:rPr>
          <w:rFonts w:ascii="Arial" w:hAnsi="Arial"/>
          <w:szCs w:val="24"/>
          <w:highlight w:val="yellow"/>
          <w:lang w:eastAsia="en-GB"/>
        </w:rPr>
        <w:t xml:space="preserve">Example: </w:t>
      </w:r>
      <w:r w:rsidR="00B4464D">
        <w:rPr>
          <w:rFonts w:ascii="Arial" w:hAnsi="Arial"/>
          <w:szCs w:val="24"/>
          <w:highlight w:val="yellow"/>
          <w:lang w:eastAsia="en-GB"/>
        </w:rPr>
        <w:t>I am not satisfied there was sufficient information to decide that you had [allegation];</w:t>
      </w:r>
      <w:r w:rsidR="00B4464D">
        <w:rPr>
          <w:rFonts w:ascii="Arial" w:hAnsi="Arial"/>
          <w:szCs w:val="24"/>
          <w:lang w:eastAsia="en-GB"/>
        </w:rPr>
        <w:t>]</w:t>
      </w:r>
    </w:p>
    <w:p w:rsidR="004C3277" w:rsidRPr="006B1107" w:rsidRDefault="00B4464D" w:rsidP="004C3277">
      <w:pPr>
        <w:numPr>
          <w:ilvl w:val="0"/>
          <w:numId w:val="23"/>
        </w:numPr>
        <w:suppressAutoHyphens/>
        <w:spacing w:after="240" w:line="240" w:lineRule="auto"/>
        <w:rPr>
          <w:rFonts w:ascii="Arial" w:hAnsi="Arial"/>
          <w:szCs w:val="24"/>
          <w:lang w:eastAsia="en-GB"/>
        </w:rPr>
      </w:pPr>
      <w:r>
        <w:rPr>
          <w:rFonts w:ascii="Arial" w:hAnsi="Arial"/>
          <w:szCs w:val="24"/>
          <w:highlight w:val="yellow"/>
          <w:lang w:eastAsia="en-GB"/>
        </w:rPr>
        <w:t xml:space="preserve">[Example: </w:t>
      </w:r>
      <w:r w:rsidR="004C3277" w:rsidRPr="006B1107">
        <w:rPr>
          <w:rFonts w:ascii="Arial" w:hAnsi="Arial"/>
          <w:szCs w:val="24"/>
          <w:highlight w:val="yellow"/>
          <w:lang w:eastAsia="en-GB"/>
        </w:rPr>
        <w:t>You were already subject to a final written warning for misconduct</w:t>
      </w:r>
      <w:r w:rsidR="004C3277" w:rsidRPr="006B1107">
        <w:rPr>
          <w:rFonts w:ascii="Arial" w:hAnsi="Arial"/>
          <w:szCs w:val="24"/>
          <w:lang w:eastAsia="en-GB"/>
        </w:rPr>
        <w:t>;]</w:t>
      </w:r>
    </w:p>
    <w:p w:rsidR="004C3277" w:rsidRPr="006B1107" w:rsidRDefault="004C3277" w:rsidP="004C3277">
      <w:pPr>
        <w:numPr>
          <w:ilvl w:val="0"/>
          <w:numId w:val="23"/>
        </w:numPr>
        <w:suppressAutoHyphens/>
        <w:spacing w:after="240" w:line="240" w:lineRule="auto"/>
        <w:rPr>
          <w:rFonts w:ascii="Arial" w:hAnsi="Arial"/>
          <w:szCs w:val="24"/>
          <w:lang w:eastAsia="en-GB"/>
        </w:rPr>
      </w:pPr>
      <w:r w:rsidRPr="006B1107">
        <w:rPr>
          <w:rFonts w:ascii="Arial" w:hAnsi="Arial"/>
          <w:szCs w:val="24"/>
          <w:lang w:eastAsia="en-GB"/>
        </w:rPr>
        <w:t>[</w:t>
      </w:r>
      <w:r w:rsidRPr="006B1107">
        <w:rPr>
          <w:rFonts w:ascii="Arial" w:hAnsi="Arial"/>
          <w:szCs w:val="24"/>
          <w:highlight w:val="yellow"/>
          <w:lang w:eastAsia="en-GB"/>
        </w:rPr>
        <w:t>Example: You failed to acknowledge your misconduct and apologise for your actions</w:t>
      </w:r>
      <w:r w:rsidRPr="006B1107">
        <w:rPr>
          <w:rFonts w:ascii="Arial" w:hAnsi="Arial"/>
          <w:szCs w:val="24"/>
          <w:lang w:eastAsia="en-GB"/>
        </w:rPr>
        <w:t>;]</w:t>
      </w:r>
    </w:p>
    <w:p w:rsidR="004C3277" w:rsidRPr="006B1107" w:rsidRDefault="004C3277" w:rsidP="004C3277">
      <w:pPr>
        <w:numPr>
          <w:ilvl w:val="0"/>
          <w:numId w:val="23"/>
        </w:numPr>
        <w:suppressAutoHyphens/>
        <w:spacing w:after="240" w:line="240" w:lineRule="auto"/>
        <w:rPr>
          <w:rFonts w:ascii="Arial" w:hAnsi="Arial"/>
          <w:szCs w:val="24"/>
          <w:lang w:eastAsia="en-GB"/>
        </w:rPr>
      </w:pPr>
      <w:r w:rsidRPr="006B1107">
        <w:rPr>
          <w:rFonts w:ascii="Arial" w:hAnsi="Arial"/>
          <w:szCs w:val="24"/>
          <w:lang w:eastAsia="en-GB"/>
        </w:rPr>
        <w:t>[</w:t>
      </w:r>
      <w:r w:rsidRPr="006B1107">
        <w:rPr>
          <w:rFonts w:ascii="Arial" w:hAnsi="Arial"/>
          <w:szCs w:val="24"/>
          <w:highlight w:val="yellow"/>
          <w:lang w:eastAsia="en-GB"/>
        </w:rPr>
        <w:t>Example: Your acts amounted to gross misconduct as detailed in our disciplinary policy</w:t>
      </w:r>
      <w:r w:rsidRPr="006B1107">
        <w:rPr>
          <w:rFonts w:ascii="Arial" w:hAnsi="Arial"/>
          <w:szCs w:val="24"/>
          <w:lang w:eastAsia="en-GB"/>
        </w:rPr>
        <w:t>;]</w:t>
      </w:r>
    </w:p>
    <w:p w:rsidR="004C3277" w:rsidRPr="006B1107" w:rsidRDefault="004C3277" w:rsidP="004C3277">
      <w:pPr>
        <w:numPr>
          <w:ilvl w:val="0"/>
          <w:numId w:val="23"/>
        </w:numPr>
        <w:suppressAutoHyphens/>
        <w:spacing w:after="240" w:line="240" w:lineRule="auto"/>
        <w:rPr>
          <w:rFonts w:ascii="Arial" w:hAnsi="Arial"/>
          <w:szCs w:val="24"/>
          <w:lang w:eastAsia="en-GB"/>
        </w:rPr>
      </w:pPr>
      <w:r w:rsidRPr="006B1107">
        <w:rPr>
          <w:rFonts w:ascii="Arial" w:hAnsi="Arial"/>
          <w:szCs w:val="24"/>
          <w:lang w:eastAsia="en-GB"/>
        </w:rPr>
        <w:t>[</w:t>
      </w:r>
      <w:r w:rsidRPr="006B1107">
        <w:rPr>
          <w:rFonts w:ascii="Arial" w:hAnsi="Arial"/>
          <w:szCs w:val="24"/>
          <w:highlight w:val="yellow"/>
          <w:lang w:eastAsia="en-GB"/>
        </w:rPr>
        <w:t>There were no workable alternatives to your dismissal because [reasons</w:t>
      </w:r>
      <w:r w:rsidR="002B34B4">
        <w:rPr>
          <w:rFonts w:ascii="Arial" w:hAnsi="Arial"/>
          <w:szCs w:val="24"/>
          <w:lang w:eastAsia="en-GB"/>
        </w:rPr>
        <w:t>]</w:t>
      </w:r>
      <w:r w:rsidRPr="006B1107">
        <w:rPr>
          <w:rFonts w:ascii="Arial" w:hAnsi="Arial"/>
          <w:szCs w:val="24"/>
          <w:lang w:eastAsia="en-GB"/>
        </w:rPr>
        <w:t>.</w:t>
      </w:r>
      <w:r w:rsidR="002B34B4">
        <w:rPr>
          <w:rFonts w:ascii="Arial" w:hAnsi="Arial"/>
          <w:szCs w:val="24"/>
          <w:lang w:eastAsia="en-GB"/>
        </w:rPr>
        <w:t>]</w:t>
      </w:r>
      <w:r w:rsidR="00CB31AC">
        <w:rPr>
          <w:rFonts w:ascii="Arial" w:hAnsi="Arial"/>
          <w:szCs w:val="24"/>
          <w:lang w:eastAsia="en-GB"/>
        </w:rPr>
        <w:t>]</w:t>
      </w:r>
    </w:p>
    <w:p w:rsidR="002B34B4" w:rsidRDefault="006E08C7" w:rsidP="002703A2">
      <w:pPr>
        <w:pStyle w:val="BodyText"/>
        <w:rPr>
          <w:rFonts w:eastAsia="Calibri" w:cs="Arial"/>
          <w:szCs w:val="22"/>
        </w:rPr>
      </w:pPr>
      <w:r>
        <w:rPr>
          <w:rFonts w:eastAsia="Calibri" w:cs="Arial"/>
          <w:szCs w:val="22"/>
        </w:rPr>
        <w:t>[</w:t>
      </w:r>
      <w:r w:rsidR="004C3277" w:rsidRPr="006B1107">
        <w:rPr>
          <w:rFonts w:eastAsia="Calibri" w:cs="Arial"/>
          <w:szCs w:val="22"/>
        </w:rPr>
        <w:t>The</w:t>
      </w:r>
      <w:r>
        <w:rPr>
          <w:rFonts w:eastAsia="Calibri" w:cs="Arial"/>
          <w:szCs w:val="22"/>
        </w:rPr>
        <w:t xml:space="preserve"> verbal/written/final written warning will be deleted from your personnel file and will not be referred to again.</w:t>
      </w:r>
      <w:r w:rsidR="002703A2">
        <w:rPr>
          <w:rFonts w:eastAsia="Calibri" w:cs="Arial"/>
          <w:szCs w:val="22"/>
        </w:rPr>
        <w:t xml:space="preserve">] </w:t>
      </w:r>
      <w:r w:rsidR="002703A2" w:rsidRPr="002B34B4">
        <w:rPr>
          <w:rFonts w:eastAsia="Calibri" w:cs="Arial"/>
          <w:szCs w:val="22"/>
          <w:highlight w:val="yellow"/>
        </w:rPr>
        <w:t>OR</w:t>
      </w:r>
      <w:r w:rsidR="002703A2">
        <w:rPr>
          <w:rFonts w:eastAsia="Calibri" w:cs="Arial"/>
          <w:szCs w:val="22"/>
        </w:rPr>
        <w:t xml:space="preserve"> </w:t>
      </w:r>
    </w:p>
    <w:p w:rsidR="002B34B4" w:rsidRDefault="00B4464D" w:rsidP="002703A2">
      <w:pPr>
        <w:pStyle w:val="BodyText"/>
        <w:rPr>
          <w:rFonts w:eastAsia="Calibri" w:cs="Arial"/>
          <w:szCs w:val="22"/>
        </w:rPr>
      </w:pPr>
      <w:r>
        <w:rPr>
          <w:rStyle w:val="FootnoteReference"/>
          <w:rFonts w:eastAsia="Calibri" w:cs="Arial"/>
          <w:szCs w:val="22"/>
        </w:rPr>
        <w:footnoteReference w:id="2"/>
      </w:r>
      <w:r w:rsidR="002703A2">
        <w:rPr>
          <w:rFonts w:eastAsia="Calibri" w:cs="Arial"/>
          <w:szCs w:val="22"/>
        </w:rPr>
        <w:t>[</w:t>
      </w:r>
      <w:r w:rsidR="006E08C7">
        <w:rPr>
          <w:rFonts w:eastAsia="Calibri" w:cs="Arial"/>
          <w:szCs w:val="22"/>
        </w:rPr>
        <w:t>Your employment will be reinstated immediately</w:t>
      </w:r>
      <w:r w:rsidR="002703A2">
        <w:rPr>
          <w:rFonts w:eastAsia="Calibri" w:cs="Arial"/>
          <w:szCs w:val="22"/>
        </w:rPr>
        <w:t xml:space="preserve"> </w:t>
      </w:r>
      <w:r>
        <w:rPr>
          <w:rFonts w:eastAsia="Calibri" w:cs="Arial"/>
          <w:szCs w:val="22"/>
        </w:rPr>
        <w:t>[</w:t>
      </w:r>
      <w:r w:rsidR="002703A2" w:rsidRPr="00B4464D">
        <w:rPr>
          <w:rFonts w:eastAsia="Calibri" w:cs="Arial"/>
          <w:szCs w:val="22"/>
          <w:highlight w:val="yellow"/>
        </w:rPr>
        <w:t>although you will be subject to a final written warning</w:t>
      </w:r>
      <w:r>
        <w:rPr>
          <w:rFonts w:eastAsia="Calibri" w:cs="Arial"/>
          <w:szCs w:val="22"/>
        </w:rPr>
        <w:t>]</w:t>
      </w:r>
      <w:r w:rsidR="002703A2">
        <w:rPr>
          <w:rFonts w:eastAsia="Calibri" w:cs="Arial"/>
          <w:szCs w:val="22"/>
        </w:rPr>
        <w:t xml:space="preserve">. </w:t>
      </w:r>
      <w:r w:rsidR="002703A2" w:rsidRPr="00313561">
        <w:t xml:space="preserve">You will remain subject to this </w:t>
      </w:r>
      <w:r w:rsidR="002703A2">
        <w:t>final written</w:t>
      </w:r>
      <w:r w:rsidR="002703A2" w:rsidRPr="00313561">
        <w:t xml:space="preserve"> warning until [</w:t>
      </w:r>
      <w:r w:rsidR="002703A2" w:rsidRPr="00313561">
        <w:rPr>
          <w:highlight w:val="yellow"/>
        </w:rPr>
        <w:t>date</w:t>
      </w:r>
      <w:r w:rsidR="002703A2" w:rsidRPr="00313561">
        <w:t>]</w:t>
      </w:r>
      <w:r w:rsidR="002703A2">
        <w:t xml:space="preserve"> (</w:t>
      </w:r>
      <w:r w:rsidR="002703A2" w:rsidRPr="00313561">
        <w:t>[</w:t>
      </w:r>
      <w:r w:rsidR="002703A2" w:rsidRPr="00313561">
        <w:rPr>
          <w:highlight w:val="yellow"/>
        </w:rPr>
        <w:t>number</w:t>
      </w:r>
      <w:r w:rsidR="002703A2">
        <w:rPr>
          <w:rStyle w:val="FootnoteReference"/>
          <w:highlight w:val="yellow"/>
        </w:rPr>
        <w:footnoteReference w:id="3"/>
      </w:r>
      <w:r w:rsidR="002703A2" w:rsidRPr="00313561">
        <w:t>] months after its issue. Provided that you do not commit a further act of misconduct before [</w:t>
      </w:r>
      <w:r w:rsidR="002703A2" w:rsidRPr="00313561">
        <w:rPr>
          <w:highlight w:val="yellow"/>
        </w:rPr>
        <w:t>date</w:t>
      </w:r>
      <w:r w:rsidR="002703A2" w:rsidRPr="00313561">
        <w:t>] then this warning will fall away on [</w:t>
      </w:r>
      <w:r w:rsidR="002703A2" w:rsidRPr="00313561">
        <w:rPr>
          <w:highlight w:val="yellow"/>
        </w:rPr>
        <w:t>date</w:t>
      </w:r>
      <w:r w:rsidR="002703A2" w:rsidRPr="00313561">
        <w:t>] and will be disregarded for disciplinary purposes.</w:t>
      </w:r>
      <w:r w:rsidR="002703A2">
        <w:t xml:space="preserve">] </w:t>
      </w:r>
      <w:r w:rsidR="006E08C7">
        <w:rPr>
          <w:rFonts w:eastAsia="Calibri" w:cs="Arial"/>
          <w:szCs w:val="22"/>
        </w:rPr>
        <w:t>You will be paid from [</w:t>
      </w:r>
      <w:r w:rsidR="006E08C7" w:rsidRPr="00B4464D">
        <w:rPr>
          <w:rFonts w:eastAsia="Calibri" w:cs="Arial"/>
          <w:szCs w:val="22"/>
          <w:highlight w:val="yellow"/>
        </w:rPr>
        <w:t>date of previous dismissal</w:t>
      </w:r>
      <w:r w:rsidR="006E08C7">
        <w:rPr>
          <w:rFonts w:eastAsia="Calibri" w:cs="Arial"/>
          <w:szCs w:val="22"/>
        </w:rPr>
        <w:t>]. You should report to [</w:t>
      </w:r>
      <w:r w:rsidR="006E08C7" w:rsidRPr="00B4464D">
        <w:rPr>
          <w:rFonts w:eastAsia="Calibri" w:cs="Arial"/>
          <w:szCs w:val="22"/>
          <w:highlight w:val="yellow"/>
        </w:rPr>
        <w:t>name</w:t>
      </w:r>
      <w:r w:rsidR="006E08C7">
        <w:rPr>
          <w:rFonts w:eastAsia="Calibri" w:cs="Arial"/>
          <w:szCs w:val="22"/>
        </w:rPr>
        <w:t>] on [</w:t>
      </w:r>
      <w:r w:rsidR="006E08C7" w:rsidRPr="00B4464D">
        <w:rPr>
          <w:rFonts w:eastAsia="Calibri" w:cs="Arial"/>
          <w:szCs w:val="22"/>
          <w:highlight w:val="yellow"/>
        </w:rPr>
        <w:t>date</w:t>
      </w:r>
      <w:r w:rsidR="006E08C7">
        <w:rPr>
          <w:rFonts w:eastAsia="Calibri" w:cs="Arial"/>
          <w:szCs w:val="22"/>
        </w:rPr>
        <w:t>]</w:t>
      </w:r>
      <w:r w:rsidR="002703A2">
        <w:rPr>
          <w:rFonts w:eastAsia="Calibri" w:cs="Arial"/>
          <w:szCs w:val="22"/>
        </w:rPr>
        <w:t xml:space="preserve"> to return to work.] </w:t>
      </w:r>
      <w:r w:rsidR="002703A2" w:rsidRPr="002B34B4">
        <w:rPr>
          <w:rFonts w:eastAsia="Calibri" w:cs="Arial"/>
          <w:szCs w:val="22"/>
          <w:highlight w:val="yellow"/>
        </w:rPr>
        <w:t>OR</w:t>
      </w:r>
      <w:r w:rsidR="002703A2">
        <w:rPr>
          <w:rFonts w:eastAsia="Calibri" w:cs="Arial"/>
          <w:szCs w:val="22"/>
        </w:rPr>
        <w:t xml:space="preserve"> </w:t>
      </w:r>
    </w:p>
    <w:p w:rsidR="004C3277" w:rsidRPr="006B1107" w:rsidRDefault="002703A2" w:rsidP="002703A2">
      <w:pPr>
        <w:pStyle w:val="BodyText"/>
        <w:rPr>
          <w:rFonts w:eastAsia="Calibri" w:cs="Arial"/>
          <w:szCs w:val="22"/>
        </w:rPr>
      </w:pPr>
      <w:r>
        <w:rPr>
          <w:rFonts w:eastAsia="Calibri" w:cs="Arial"/>
          <w:szCs w:val="22"/>
        </w:rPr>
        <w:t>[Your written/final written warning has been reduced to a [</w:t>
      </w:r>
      <w:r w:rsidRPr="00CB31AC">
        <w:rPr>
          <w:rFonts w:eastAsia="Calibri" w:cs="Arial"/>
          <w:szCs w:val="22"/>
          <w:highlight w:val="yellow"/>
        </w:rPr>
        <w:t>verbal/written warning</w:t>
      </w:r>
      <w:r>
        <w:rPr>
          <w:rFonts w:eastAsia="Calibri" w:cs="Arial"/>
          <w:szCs w:val="22"/>
        </w:rPr>
        <w:t>]</w:t>
      </w:r>
      <w:r w:rsidR="002B34B4">
        <w:rPr>
          <w:rFonts w:eastAsia="Calibri" w:cs="Arial"/>
          <w:szCs w:val="22"/>
        </w:rPr>
        <w:t xml:space="preserve">. </w:t>
      </w:r>
      <w:r w:rsidR="002B34B4" w:rsidRPr="00313561">
        <w:t xml:space="preserve">You will remain subject to this </w:t>
      </w:r>
      <w:r w:rsidR="002B34B4">
        <w:t>[</w:t>
      </w:r>
      <w:r w:rsidR="002B34B4" w:rsidRPr="00CB31AC">
        <w:rPr>
          <w:highlight w:val="yellow"/>
        </w:rPr>
        <w:t>verbal/written</w:t>
      </w:r>
      <w:r w:rsidR="002B34B4" w:rsidRPr="00CB31AC">
        <w:rPr>
          <w:highlight w:val="yellow"/>
        </w:rPr>
        <w:t xml:space="preserve"> warning</w:t>
      </w:r>
      <w:r w:rsidR="002B34B4">
        <w:t>]</w:t>
      </w:r>
      <w:r w:rsidR="002B34B4" w:rsidRPr="00313561">
        <w:t xml:space="preserve"> until [</w:t>
      </w:r>
      <w:r w:rsidR="002B34B4" w:rsidRPr="00313561">
        <w:rPr>
          <w:highlight w:val="yellow"/>
        </w:rPr>
        <w:t>date</w:t>
      </w:r>
      <w:r w:rsidR="002B34B4" w:rsidRPr="00313561">
        <w:t>]</w:t>
      </w:r>
      <w:r w:rsidR="002B34B4">
        <w:t xml:space="preserve"> (</w:t>
      </w:r>
      <w:r w:rsidR="002B34B4" w:rsidRPr="00313561">
        <w:t>[</w:t>
      </w:r>
      <w:r w:rsidR="002B34B4" w:rsidRPr="00313561">
        <w:rPr>
          <w:highlight w:val="yellow"/>
        </w:rPr>
        <w:t>number</w:t>
      </w:r>
      <w:r w:rsidR="002B34B4">
        <w:rPr>
          <w:rStyle w:val="FootnoteReference"/>
          <w:highlight w:val="yellow"/>
        </w:rPr>
        <w:footnoteReference w:id="4"/>
      </w:r>
      <w:r w:rsidR="002B34B4" w:rsidRPr="00313561">
        <w:t>] months after its issue. Provided that you do not commit a further act of misconduct before [</w:t>
      </w:r>
      <w:r w:rsidR="002B34B4" w:rsidRPr="00313561">
        <w:rPr>
          <w:highlight w:val="yellow"/>
        </w:rPr>
        <w:t>date</w:t>
      </w:r>
      <w:r w:rsidR="002B34B4" w:rsidRPr="00313561">
        <w:t>] then this warning will fall away on [</w:t>
      </w:r>
      <w:r w:rsidR="002B34B4" w:rsidRPr="00313561">
        <w:rPr>
          <w:highlight w:val="yellow"/>
        </w:rPr>
        <w:t>date</w:t>
      </w:r>
      <w:r w:rsidR="002B34B4" w:rsidRPr="00313561">
        <w:t>] and will be disregarded for disciplinary purposes.</w:t>
      </w:r>
      <w:r w:rsidR="002B34B4">
        <w:t>]</w:t>
      </w:r>
    </w:p>
    <w:p w:rsidR="00267E59" w:rsidRPr="00267E59" w:rsidRDefault="00855E4D" w:rsidP="00DD79BB">
      <w:pPr>
        <w:pStyle w:val="NormalSpaced"/>
        <w:rPr>
          <w:rFonts w:ascii="Arial" w:hAnsi="Arial" w:cs="Arial"/>
          <w:szCs w:val="22"/>
        </w:rPr>
      </w:pPr>
      <w:r w:rsidRPr="00140549">
        <w:rPr>
          <w:rFonts w:ascii="Arial" w:hAnsi="Arial" w:cs="Arial"/>
          <w:szCs w:val="22"/>
        </w:rPr>
        <w:t xml:space="preserve">My </w:t>
      </w:r>
      <w:r w:rsidR="00180E5F" w:rsidRPr="00140549">
        <w:rPr>
          <w:rFonts w:ascii="Arial" w:hAnsi="Arial" w:cs="Arial"/>
          <w:szCs w:val="22"/>
        </w:rPr>
        <w:t xml:space="preserve">decision on </w:t>
      </w:r>
      <w:r w:rsidR="00E65111" w:rsidRPr="00140549">
        <w:rPr>
          <w:rFonts w:ascii="Arial" w:hAnsi="Arial" w:cs="Arial"/>
          <w:szCs w:val="22"/>
        </w:rPr>
        <w:t xml:space="preserve">your </w:t>
      </w:r>
      <w:r w:rsidR="00B552E8" w:rsidRPr="00140549">
        <w:rPr>
          <w:rFonts w:ascii="Arial" w:hAnsi="Arial" w:cs="Arial"/>
          <w:szCs w:val="22"/>
        </w:rPr>
        <w:t>appeal</w:t>
      </w:r>
      <w:r w:rsidR="00B007C6">
        <w:rPr>
          <w:rFonts w:ascii="Arial" w:hAnsi="Arial" w:cs="Arial"/>
          <w:szCs w:val="22"/>
        </w:rPr>
        <w:t xml:space="preserve"> </w:t>
      </w:r>
      <w:r w:rsidR="00180E5F" w:rsidRPr="00140549">
        <w:rPr>
          <w:rFonts w:ascii="Arial" w:hAnsi="Arial" w:cs="Arial"/>
          <w:szCs w:val="22"/>
        </w:rPr>
        <w:t>is final and there is no further right of appeal.</w:t>
      </w:r>
      <w:bookmarkEnd w:id="0"/>
    </w:p>
    <w:p w:rsidR="00267E59" w:rsidRPr="00267E59" w:rsidRDefault="00267E59" w:rsidP="00267E59">
      <w:pPr>
        <w:rPr>
          <w:rFonts w:ascii="Arial" w:hAnsi="Arial" w:cs="Arial"/>
          <w:szCs w:val="22"/>
        </w:rPr>
      </w:pPr>
      <w:r w:rsidRPr="00267E59">
        <w:rPr>
          <w:rFonts w:ascii="Arial" w:hAnsi="Arial" w:cs="Arial"/>
          <w:szCs w:val="22"/>
        </w:rPr>
        <w:t>Yours sincerely,</w:t>
      </w:r>
    </w:p>
    <w:p w:rsidR="00267E59" w:rsidRPr="00267E59" w:rsidRDefault="00267E59" w:rsidP="00267E59">
      <w:pPr>
        <w:rPr>
          <w:rFonts w:ascii="Arial" w:hAnsi="Arial" w:cs="Arial"/>
          <w:szCs w:val="22"/>
        </w:rPr>
      </w:pPr>
    </w:p>
    <w:p w:rsidR="00267E59" w:rsidRPr="00267E59" w:rsidRDefault="00267E59" w:rsidP="00267E59">
      <w:pPr>
        <w:rPr>
          <w:rFonts w:ascii="Arial" w:hAnsi="Arial" w:cs="Arial"/>
          <w:szCs w:val="22"/>
        </w:rPr>
      </w:pPr>
    </w:p>
    <w:p w:rsidR="00267E59" w:rsidRPr="00267E59" w:rsidRDefault="00267E59" w:rsidP="00267E59">
      <w:pPr>
        <w:rPr>
          <w:rFonts w:ascii="Arial" w:hAnsi="Arial" w:cs="Arial"/>
          <w:szCs w:val="22"/>
        </w:rPr>
      </w:pPr>
    </w:p>
    <w:p w:rsidR="00267E59" w:rsidRPr="00267E59" w:rsidRDefault="00267E59" w:rsidP="00267E59">
      <w:pPr>
        <w:rPr>
          <w:rFonts w:ascii="Arial" w:hAnsi="Arial" w:cs="Arial"/>
          <w:szCs w:val="22"/>
        </w:rPr>
      </w:pPr>
      <w:r w:rsidRPr="00267E59">
        <w:rPr>
          <w:rFonts w:ascii="Arial" w:hAnsi="Arial" w:cs="Arial"/>
          <w:szCs w:val="22"/>
        </w:rPr>
        <w:t>[</w:t>
      </w:r>
      <w:r w:rsidRPr="002D03C3">
        <w:rPr>
          <w:rFonts w:ascii="Arial" w:hAnsi="Arial" w:cs="Arial"/>
          <w:szCs w:val="22"/>
          <w:highlight w:val="yellow"/>
        </w:rPr>
        <w:t>Name</w:t>
      </w:r>
      <w:r w:rsidRPr="00267E59">
        <w:rPr>
          <w:rFonts w:ascii="Arial" w:hAnsi="Arial" w:cs="Arial"/>
          <w:szCs w:val="22"/>
        </w:rPr>
        <w:t>]</w:t>
      </w:r>
    </w:p>
    <w:p w:rsidR="00267E59" w:rsidRPr="00267E59" w:rsidRDefault="00267E59" w:rsidP="00267E59">
      <w:pPr>
        <w:rPr>
          <w:rFonts w:ascii="Arial" w:hAnsi="Arial" w:cs="Arial"/>
          <w:szCs w:val="22"/>
        </w:rPr>
      </w:pPr>
      <w:r w:rsidRPr="00267E59">
        <w:rPr>
          <w:rFonts w:ascii="Arial" w:hAnsi="Arial" w:cs="Arial"/>
          <w:szCs w:val="22"/>
        </w:rPr>
        <w:t>[</w:t>
      </w:r>
      <w:r w:rsidRPr="002D03C3">
        <w:rPr>
          <w:rFonts w:ascii="Arial" w:hAnsi="Arial" w:cs="Arial"/>
          <w:szCs w:val="22"/>
          <w:highlight w:val="yellow"/>
        </w:rPr>
        <w:t>Position</w:t>
      </w:r>
      <w:r w:rsidRPr="00267E59">
        <w:rPr>
          <w:rFonts w:ascii="Arial" w:hAnsi="Arial" w:cs="Arial"/>
          <w:szCs w:val="22"/>
        </w:rPr>
        <w:t>]</w:t>
      </w:r>
    </w:p>
    <w:p w:rsidR="00267E59" w:rsidRPr="00267E59" w:rsidRDefault="00267E59" w:rsidP="00267E59">
      <w:pPr>
        <w:rPr>
          <w:rFonts w:ascii="Arial" w:hAnsi="Arial" w:cs="Arial"/>
          <w:szCs w:val="22"/>
        </w:rPr>
      </w:pPr>
      <w:r w:rsidRPr="00267E59">
        <w:rPr>
          <w:rFonts w:ascii="Arial" w:hAnsi="Arial" w:cs="Arial"/>
          <w:szCs w:val="22"/>
        </w:rPr>
        <w:t>For and on behalf of [</w:t>
      </w:r>
      <w:r w:rsidRPr="002D03C3">
        <w:rPr>
          <w:rFonts w:ascii="Arial" w:hAnsi="Arial" w:cs="Arial"/>
          <w:szCs w:val="22"/>
          <w:highlight w:val="yellow"/>
        </w:rPr>
        <w:t>organisation</w:t>
      </w:r>
      <w:r w:rsidRPr="00267E59">
        <w:rPr>
          <w:rFonts w:ascii="Arial" w:hAnsi="Arial" w:cs="Arial"/>
          <w:szCs w:val="22"/>
        </w:rPr>
        <w:t>]</w:t>
      </w:r>
    </w:p>
    <w:p w:rsidR="00267E59" w:rsidRDefault="00267E59" w:rsidP="00B552E8">
      <w:pPr>
        <w:rPr>
          <w:rFonts w:ascii="Arial" w:hAnsi="Arial" w:cs="Arial"/>
          <w:szCs w:val="22"/>
        </w:rPr>
      </w:pPr>
    </w:p>
    <w:p w:rsidR="006B1107" w:rsidRDefault="00BD1161" w:rsidP="00B552E8">
      <w:pPr>
        <w:rPr>
          <w:rFonts w:ascii="Arial" w:hAnsi="Arial" w:cs="Arial"/>
          <w:szCs w:val="22"/>
        </w:rPr>
      </w:pPr>
      <w:r>
        <w:rPr>
          <w:rFonts w:ascii="Arial" w:hAnsi="Arial" w:cs="Arial"/>
          <w:szCs w:val="22"/>
        </w:rPr>
        <w:t>[</w:t>
      </w:r>
      <w:r w:rsidR="004262D8">
        <w:rPr>
          <w:rFonts w:ascii="Arial" w:hAnsi="Arial" w:cs="Arial"/>
          <w:szCs w:val="22"/>
        </w:rPr>
        <w:t xml:space="preserve">Encl: </w:t>
      </w:r>
      <w:r>
        <w:rPr>
          <w:rFonts w:ascii="Arial" w:hAnsi="Arial" w:cs="Arial"/>
          <w:szCs w:val="22"/>
        </w:rPr>
        <w:t>Notes of the appeal meeting]</w:t>
      </w:r>
    </w:p>
    <w:p w:rsidR="006B1107" w:rsidRDefault="006B1107" w:rsidP="00B552E8">
      <w:pPr>
        <w:rPr>
          <w:rFonts w:ascii="Arial" w:hAnsi="Arial" w:cs="Arial"/>
          <w:szCs w:val="22"/>
        </w:rPr>
      </w:pPr>
    </w:p>
    <w:p w:rsidR="006B1107" w:rsidRPr="006B1107" w:rsidRDefault="006B1107" w:rsidP="006B1107">
      <w:pPr>
        <w:suppressAutoHyphens/>
        <w:spacing w:line="240" w:lineRule="auto"/>
        <w:rPr>
          <w:rFonts w:ascii="Arial" w:hAnsi="Arial"/>
          <w:szCs w:val="22"/>
          <w:lang w:eastAsia="en-GB"/>
        </w:rPr>
      </w:pPr>
    </w:p>
    <w:p w:rsidR="006B1107" w:rsidRPr="00605C85" w:rsidRDefault="006B1107" w:rsidP="00B552E8">
      <w:pPr>
        <w:rPr>
          <w:rFonts w:ascii="Arial" w:hAnsi="Arial" w:cs="Arial"/>
          <w:szCs w:val="22"/>
        </w:rPr>
      </w:pPr>
      <w:bookmarkStart w:id="1" w:name="_GoBack"/>
      <w:bookmarkEnd w:id="1"/>
    </w:p>
    <w:sectPr w:rsidR="006B1107" w:rsidRPr="00605C85" w:rsidSect="006778EB">
      <w:footerReference w:type="default" r:id="rId9"/>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F1F" w:rsidRDefault="00633F1F">
      <w:r>
        <w:separator/>
      </w:r>
    </w:p>
  </w:endnote>
  <w:endnote w:type="continuationSeparator" w:id="0">
    <w:p w:rsidR="00633F1F" w:rsidRDefault="0063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8EB" w:rsidRDefault="006778EB">
    <w:pPr>
      <w:pStyle w:val="Footer"/>
      <w:jc w:val="center"/>
    </w:pPr>
    <w:r>
      <w:fldChar w:fldCharType="begin"/>
    </w:r>
    <w:r>
      <w:instrText xml:space="preserve"> PAGE \* MERGEFORMAT </w:instrText>
    </w:r>
    <w:r>
      <w:fldChar w:fldCharType="separate"/>
    </w:r>
    <w:r w:rsidR="00CB31AC">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F1F" w:rsidRDefault="00633F1F">
      <w:r>
        <w:separator/>
      </w:r>
    </w:p>
  </w:footnote>
  <w:footnote w:type="continuationSeparator" w:id="0">
    <w:p w:rsidR="00633F1F" w:rsidRDefault="00633F1F">
      <w:r>
        <w:continuationSeparator/>
      </w:r>
    </w:p>
  </w:footnote>
  <w:footnote w:id="1">
    <w:p w:rsidR="004262D8" w:rsidRDefault="004262D8">
      <w:pPr>
        <w:pStyle w:val="FootnoteText"/>
      </w:pPr>
      <w:r>
        <w:rPr>
          <w:rStyle w:val="FootnoteReference"/>
        </w:rPr>
        <w:footnoteRef/>
      </w:r>
      <w:r>
        <w:t xml:space="preserve"> Where there has been a full rehearing</w:t>
      </w:r>
    </w:p>
  </w:footnote>
  <w:footnote w:id="2">
    <w:p w:rsidR="00B4464D" w:rsidRDefault="00B4464D">
      <w:pPr>
        <w:pStyle w:val="FootnoteText"/>
      </w:pPr>
      <w:r>
        <w:rPr>
          <w:rStyle w:val="FootnoteReference"/>
        </w:rPr>
        <w:footnoteRef/>
      </w:r>
      <w:r>
        <w:t xml:space="preserve"> Where the dismissal is to be overturned</w:t>
      </w:r>
    </w:p>
  </w:footnote>
  <w:footnote w:id="3">
    <w:p w:rsidR="002703A2" w:rsidRDefault="002703A2" w:rsidP="002703A2">
      <w:pPr>
        <w:pStyle w:val="FootnoteText"/>
      </w:pPr>
      <w:r>
        <w:rPr>
          <w:rStyle w:val="FootnoteReference"/>
        </w:rPr>
        <w:footnoteRef/>
      </w:r>
      <w:r>
        <w:t xml:space="preserve"> According to your disciplinary policy</w:t>
      </w:r>
    </w:p>
  </w:footnote>
  <w:footnote w:id="4">
    <w:p w:rsidR="002B34B4" w:rsidRDefault="002B34B4" w:rsidP="002B34B4">
      <w:pPr>
        <w:pStyle w:val="FootnoteText"/>
      </w:pPr>
      <w:r>
        <w:rPr>
          <w:rStyle w:val="FootnoteReference"/>
        </w:rPr>
        <w:footnoteRef/>
      </w:r>
      <w:r>
        <w:t xml:space="preserve"> According to your disciplinary policy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4B07A6D"/>
    <w:multiLevelType w:val="hybridMultilevel"/>
    <w:tmpl w:val="7F5C79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FE022E9"/>
    <w:multiLevelType w:val="hybridMultilevel"/>
    <w:tmpl w:val="8132BE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nsid w:val="503C4B19"/>
    <w:multiLevelType w:val="hybridMultilevel"/>
    <w:tmpl w:val="7A4C2C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4">
    <w:nsid w:val="5B035312"/>
    <w:multiLevelType w:val="hybridMultilevel"/>
    <w:tmpl w:val="A72837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2400268"/>
    <w:multiLevelType w:val="hybridMultilevel"/>
    <w:tmpl w:val="B45836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0"/>
  </w:num>
  <w:num w:numId="3">
    <w:abstractNumId w:val="18"/>
  </w:num>
  <w:num w:numId="4">
    <w:abstractNumId w:val="21"/>
  </w:num>
  <w:num w:numId="5">
    <w:abstractNumId w:val="11"/>
  </w:num>
  <w:num w:numId="6">
    <w:abstractNumId w:val="8"/>
  </w:num>
  <w:num w:numId="7">
    <w:abstractNumId w:val="1"/>
  </w:num>
  <w:num w:numId="8">
    <w:abstractNumId w:val="15"/>
  </w:num>
  <w:num w:numId="9">
    <w:abstractNumId w:val="4"/>
  </w:num>
  <w:num w:numId="10">
    <w:abstractNumId w:val="13"/>
  </w:num>
  <w:num w:numId="11">
    <w:abstractNumId w:val="3"/>
  </w:num>
  <w:num w:numId="12">
    <w:abstractNumId w:val="9"/>
  </w:num>
  <w:num w:numId="13">
    <w:abstractNumId w:val="5"/>
  </w:num>
  <w:num w:numId="14">
    <w:abstractNumId w:val="22"/>
  </w:num>
  <w:num w:numId="15">
    <w:abstractNumId w:val="6"/>
  </w:num>
  <w:num w:numId="16">
    <w:abstractNumId w:val="0"/>
  </w:num>
  <w:num w:numId="17">
    <w:abstractNumId w:val="19"/>
  </w:num>
  <w:num w:numId="18">
    <w:abstractNumId w:val="16"/>
  </w:num>
  <w:num w:numId="19">
    <w:abstractNumId w:val="17"/>
  </w:num>
  <w:num w:numId="20">
    <w:abstractNumId w:val="7"/>
  </w:num>
  <w:num w:numId="21">
    <w:abstractNumId w:val="10"/>
  </w:num>
  <w:num w:numId="22">
    <w:abstractNumId w:val="12"/>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8EB"/>
    <w:rsid w:val="000729E9"/>
    <w:rsid w:val="00090919"/>
    <w:rsid w:val="0013062D"/>
    <w:rsid w:val="00140549"/>
    <w:rsid w:val="00147B22"/>
    <w:rsid w:val="0016318D"/>
    <w:rsid w:val="00180E5F"/>
    <w:rsid w:val="001848B1"/>
    <w:rsid w:val="00206C16"/>
    <w:rsid w:val="00254B98"/>
    <w:rsid w:val="00266A04"/>
    <w:rsid w:val="00267E59"/>
    <w:rsid w:val="002703A2"/>
    <w:rsid w:val="002B34B4"/>
    <w:rsid w:val="002C15E7"/>
    <w:rsid w:val="002D03C3"/>
    <w:rsid w:val="00300814"/>
    <w:rsid w:val="00322D73"/>
    <w:rsid w:val="00331E9F"/>
    <w:rsid w:val="003614E7"/>
    <w:rsid w:val="00365D21"/>
    <w:rsid w:val="003731A5"/>
    <w:rsid w:val="003D5DC3"/>
    <w:rsid w:val="003F60C9"/>
    <w:rsid w:val="004262D8"/>
    <w:rsid w:val="00461949"/>
    <w:rsid w:val="004705C1"/>
    <w:rsid w:val="004708DF"/>
    <w:rsid w:val="004A6808"/>
    <w:rsid w:val="004C3277"/>
    <w:rsid w:val="00522B38"/>
    <w:rsid w:val="005443D9"/>
    <w:rsid w:val="00586A66"/>
    <w:rsid w:val="00603D6C"/>
    <w:rsid w:val="00605C85"/>
    <w:rsid w:val="00627AAD"/>
    <w:rsid w:val="00633D1C"/>
    <w:rsid w:val="00633F1F"/>
    <w:rsid w:val="006778EB"/>
    <w:rsid w:val="006A431E"/>
    <w:rsid w:val="006B1107"/>
    <w:rsid w:val="006B40C7"/>
    <w:rsid w:val="006E08C7"/>
    <w:rsid w:val="007A08BF"/>
    <w:rsid w:val="007F2BAA"/>
    <w:rsid w:val="008050F7"/>
    <w:rsid w:val="00855E4D"/>
    <w:rsid w:val="00867131"/>
    <w:rsid w:val="008D66A7"/>
    <w:rsid w:val="008F26C8"/>
    <w:rsid w:val="00937C76"/>
    <w:rsid w:val="00967848"/>
    <w:rsid w:val="00973390"/>
    <w:rsid w:val="00A04367"/>
    <w:rsid w:val="00A21CC1"/>
    <w:rsid w:val="00A268A6"/>
    <w:rsid w:val="00A91A9B"/>
    <w:rsid w:val="00AE2FEF"/>
    <w:rsid w:val="00AF1725"/>
    <w:rsid w:val="00B007C6"/>
    <w:rsid w:val="00B4464D"/>
    <w:rsid w:val="00B552E8"/>
    <w:rsid w:val="00B81870"/>
    <w:rsid w:val="00BD1161"/>
    <w:rsid w:val="00C96EDA"/>
    <w:rsid w:val="00C97A51"/>
    <w:rsid w:val="00CB31AC"/>
    <w:rsid w:val="00CB6B91"/>
    <w:rsid w:val="00CD5866"/>
    <w:rsid w:val="00D27C65"/>
    <w:rsid w:val="00D87290"/>
    <w:rsid w:val="00D93F1A"/>
    <w:rsid w:val="00DA73CF"/>
    <w:rsid w:val="00DD79BB"/>
    <w:rsid w:val="00E65111"/>
    <w:rsid w:val="00F45BCF"/>
    <w:rsid w:val="00F73573"/>
    <w:rsid w:val="00F96FF0"/>
    <w:rsid w:val="00FC0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styleId="BalloonText">
    <w:name w:val="Balloon Text"/>
    <w:basedOn w:val="Normal"/>
    <w:link w:val="BalloonTextChar"/>
    <w:rsid w:val="00605C8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05C85"/>
    <w:rPr>
      <w:rFonts w:ascii="Tahoma" w:hAnsi="Tahoma" w:cs="Tahoma"/>
      <w:sz w:val="16"/>
      <w:szCs w:val="16"/>
      <w:lang w:eastAsia="en-US"/>
    </w:rPr>
  </w:style>
  <w:style w:type="paragraph" w:styleId="ListParagraph">
    <w:name w:val="List Paragraph"/>
    <w:basedOn w:val="Normal"/>
    <w:uiPriority w:val="34"/>
    <w:qFormat/>
    <w:rsid w:val="00180E5F"/>
    <w:pPr>
      <w:ind w:left="720"/>
      <w:contextualSpacing/>
    </w:pPr>
  </w:style>
  <w:style w:type="paragraph" w:styleId="FootnoteText">
    <w:name w:val="footnote text"/>
    <w:basedOn w:val="Normal"/>
    <w:link w:val="FootnoteTextChar"/>
    <w:rsid w:val="00461949"/>
    <w:pPr>
      <w:spacing w:line="240" w:lineRule="auto"/>
    </w:pPr>
    <w:rPr>
      <w:sz w:val="20"/>
    </w:rPr>
  </w:style>
  <w:style w:type="character" w:customStyle="1" w:styleId="FootnoteTextChar">
    <w:name w:val="Footnote Text Char"/>
    <w:basedOn w:val="DefaultParagraphFont"/>
    <w:link w:val="FootnoteText"/>
    <w:rsid w:val="00461949"/>
    <w:rPr>
      <w:lang w:eastAsia="en-US"/>
    </w:rPr>
  </w:style>
  <w:style w:type="character" w:styleId="FootnoteReference">
    <w:name w:val="footnote reference"/>
    <w:basedOn w:val="DefaultParagraphFont"/>
    <w:rsid w:val="00461949"/>
    <w:rPr>
      <w:vertAlign w:val="superscript"/>
    </w:rPr>
  </w:style>
  <w:style w:type="paragraph" w:styleId="BodyText">
    <w:name w:val="Body Text"/>
    <w:basedOn w:val="Normal"/>
    <w:link w:val="BodyTextChar"/>
    <w:rsid w:val="002703A2"/>
    <w:pPr>
      <w:suppressAutoHyphens/>
      <w:spacing w:after="240" w:line="240" w:lineRule="auto"/>
    </w:pPr>
    <w:rPr>
      <w:rFonts w:ascii="Arial" w:hAnsi="Arial"/>
      <w:szCs w:val="24"/>
      <w:lang w:eastAsia="en-GB"/>
    </w:rPr>
  </w:style>
  <w:style w:type="character" w:customStyle="1" w:styleId="BodyTextChar">
    <w:name w:val="Body Text Char"/>
    <w:basedOn w:val="DefaultParagraphFont"/>
    <w:link w:val="BodyText"/>
    <w:rsid w:val="002703A2"/>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styleId="BalloonText">
    <w:name w:val="Balloon Text"/>
    <w:basedOn w:val="Normal"/>
    <w:link w:val="BalloonTextChar"/>
    <w:rsid w:val="00605C8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05C85"/>
    <w:rPr>
      <w:rFonts w:ascii="Tahoma" w:hAnsi="Tahoma" w:cs="Tahoma"/>
      <w:sz w:val="16"/>
      <w:szCs w:val="16"/>
      <w:lang w:eastAsia="en-US"/>
    </w:rPr>
  </w:style>
  <w:style w:type="paragraph" w:styleId="ListParagraph">
    <w:name w:val="List Paragraph"/>
    <w:basedOn w:val="Normal"/>
    <w:uiPriority w:val="34"/>
    <w:qFormat/>
    <w:rsid w:val="00180E5F"/>
    <w:pPr>
      <w:ind w:left="720"/>
      <w:contextualSpacing/>
    </w:pPr>
  </w:style>
  <w:style w:type="paragraph" w:styleId="FootnoteText">
    <w:name w:val="footnote text"/>
    <w:basedOn w:val="Normal"/>
    <w:link w:val="FootnoteTextChar"/>
    <w:rsid w:val="00461949"/>
    <w:pPr>
      <w:spacing w:line="240" w:lineRule="auto"/>
    </w:pPr>
    <w:rPr>
      <w:sz w:val="20"/>
    </w:rPr>
  </w:style>
  <w:style w:type="character" w:customStyle="1" w:styleId="FootnoteTextChar">
    <w:name w:val="Footnote Text Char"/>
    <w:basedOn w:val="DefaultParagraphFont"/>
    <w:link w:val="FootnoteText"/>
    <w:rsid w:val="00461949"/>
    <w:rPr>
      <w:lang w:eastAsia="en-US"/>
    </w:rPr>
  </w:style>
  <w:style w:type="character" w:styleId="FootnoteReference">
    <w:name w:val="footnote reference"/>
    <w:basedOn w:val="DefaultParagraphFont"/>
    <w:rsid w:val="00461949"/>
    <w:rPr>
      <w:vertAlign w:val="superscript"/>
    </w:rPr>
  </w:style>
  <w:style w:type="paragraph" w:styleId="BodyText">
    <w:name w:val="Body Text"/>
    <w:basedOn w:val="Normal"/>
    <w:link w:val="BodyTextChar"/>
    <w:rsid w:val="002703A2"/>
    <w:pPr>
      <w:suppressAutoHyphens/>
      <w:spacing w:after="240" w:line="240" w:lineRule="auto"/>
    </w:pPr>
    <w:rPr>
      <w:rFonts w:ascii="Arial" w:hAnsi="Arial"/>
      <w:szCs w:val="24"/>
      <w:lang w:eastAsia="en-GB"/>
    </w:rPr>
  </w:style>
  <w:style w:type="character" w:customStyle="1" w:styleId="BodyTextChar">
    <w:name w:val="Body Text Char"/>
    <w:basedOn w:val="DefaultParagraphFont"/>
    <w:link w:val="BodyText"/>
    <w:rsid w:val="002703A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283AD-26EA-4CD8-B1B5-F14D593B5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EEC00D81.dotm</Template>
  <TotalTime>0</TotalTime>
  <Pages>3</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Letter requesting attendance at an appeal hearing</vt:lpstr>
    </vt:vector>
  </TitlesOfParts>
  <Company>Practical Law Company Ltd</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requesting attendance at an appeal hearing</dc:title>
  <dc:creator>Practical Law Company</dc:creator>
  <cp:lastModifiedBy>Ginny Hallam</cp:lastModifiedBy>
  <cp:revision>2</cp:revision>
  <cp:lastPrinted>2014-05-15T14:58:00Z</cp:lastPrinted>
  <dcterms:created xsi:type="dcterms:W3CDTF">2014-10-19T21:46:00Z</dcterms:created>
  <dcterms:modified xsi:type="dcterms:W3CDTF">2014-10-19T21:46:00Z</dcterms:modified>
</cp:coreProperties>
</file>